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6DC" w:rsidRPr="00B356A1" w:rsidRDefault="007716DC" w:rsidP="007716DC">
      <w:pPr>
        <w:ind w:firstLine="142"/>
        <w:jc w:val="center"/>
        <w:rPr>
          <w:rFonts w:ascii="Times New Roman" w:hAnsi="Times New Roman" w:cs="Times New Roman"/>
          <w:b/>
          <w:sz w:val="28"/>
          <w:szCs w:val="28"/>
        </w:rPr>
      </w:pPr>
      <w:r w:rsidRPr="00B356A1">
        <w:rPr>
          <w:rFonts w:ascii="Times New Roman" w:hAnsi="Times New Roman" w:cs="Times New Roman"/>
          <w:b/>
          <w:sz w:val="28"/>
          <w:szCs w:val="28"/>
        </w:rPr>
        <w:t>Рабочая программа</w:t>
      </w:r>
    </w:p>
    <w:p w:rsidR="007716DC" w:rsidRPr="00B356A1" w:rsidRDefault="007716DC" w:rsidP="007716DC">
      <w:pPr>
        <w:ind w:firstLine="142"/>
        <w:jc w:val="center"/>
        <w:rPr>
          <w:rFonts w:ascii="Times New Roman" w:hAnsi="Times New Roman" w:cs="Times New Roman"/>
          <w:b/>
          <w:sz w:val="28"/>
          <w:szCs w:val="28"/>
        </w:rPr>
      </w:pPr>
      <w:r w:rsidRPr="00B356A1">
        <w:rPr>
          <w:rFonts w:ascii="Times New Roman" w:hAnsi="Times New Roman" w:cs="Times New Roman"/>
          <w:b/>
          <w:sz w:val="28"/>
          <w:szCs w:val="28"/>
        </w:rPr>
        <w:t>кружка «</w:t>
      </w:r>
      <w:r w:rsidR="000E769A">
        <w:rPr>
          <w:rFonts w:ascii="Times New Roman" w:hAnsi="Times New Roman" w:cs="Times New Roman"/>
          <w:b/>
          <w:sz w:val="28"/>
          <w:szCs w:val="28"/>
        </w:rPr>
        <w:t>Веселые нотки»</w:t>
      </w:r>
    </w:p>
    <w:p w:rsidR="007716DC" w:rsidRPr="00B356A1" w:rsidRDefault="007716DC" w:rsidP="007716DC">
      <w:pPr>
        <w:ind w:firstLine="142"/>
        <w:rPr>
          <w:rFonts w:ascii="Times New Roman" w:hAnsi="Times New Roman" w:cs="Times New Roman"/>
          <w:sz w:val="28"/>
          <w:szCs w:val="28"/>
        </w:rPr>
      </w:pPr>
    </w:p>
    <w:p w:rsidR="007716DC" w:rsidRPr="00B356A1" w:rsidRDefault="007716DC" w:rsidP="007716DC">
      <w:pPr>
        <w:ind w:firstLine="142"/>
        <w:rPr>
          <w:rFonts w:ascii="Times New Roman" w:hAnsi="Times New Roman" w:cs="Times New Roman"/>
          <w:b/>
          <w:sz w:val="28"/>
          <w:szCs w:val="28"/>
        </w:rPr>
      </w:pPr>
      <w:r w:rsidRPr="00B356A1">
        <w:rPr>
          <w:rFonts w:ascii="Times New Roman" w:hAnsi="Times New Roman" w:cs="Times New Roman"/>
          <w:b/>
          <w:sz w:val="28"/>
          <w:szCs w:val="28"/>
        </w:rPr>
        <w:t>Информационная карта</w:t>
      </w:r>
    </w:p>
    <w:p w:rsidR="007716DC" w:rsidRPr="00B356A1" w:rsidRDefault="007716DC" w:rsidP="007716DC">
      <w:pPr>
        <w:pStyle w:val="a3"/>
        <w:numPr>
          <w:ilvl w:val="0"/>
          <w:numId w:val="1"/>
        </w:numPr>
        <w:spacing w:line="360" w:lineRule="auto"/>
        <w:ind w:firstLine="142"/>
        <w:rPr>
          <w:rFonts w:ascii="Times New Roman" w:hAnsi="Times New Roman" w:cs="Times New Roman"/>
          <w:sz w:val="28"/>
          <w:szCs w:val="28"/>
        </w:rPr>
      </w:pPr>
      <w:r w:rsidRPr="00B356A1">
        <w:rPr>
          <w:rFonts w:ascii="Times New Roman" w:hAnsi="Times New Roman" w:cs="Times New Roman"/>
          <w:sz w:val="28"/>
          <w:szCs w:val="28"/>
        </w:rPr>
        <w:t>Учреждение</w:t>
      </w:r>
      <w:r w:rsidR="00B91C8A">
        <w:rPr>
          <w:rFonts w:ascii="Times New Roman" w:hAnsi="Times New Roman" w:cs="Times New Roman"/>
          <w:sz w:val="28"/>
          <w:szCs w:val="28"/>
        </w:rPr>
        <w:t>: МДОБУ детский сад «</w:t>
      </w:r>
      <w:proofErr w:type="spellStart"/>
      <w:r w:rsidR="00B91C8A">
        <w:rPr>
          <w:rFonts w:ascii="Times New Roman" w:hAnsi="Times New Roman" w:cs="Times New Roman"/>
          <w:sz w:val="28"/>
          <w:szCs w:val="28"/>
        </w:rPr>
        <w:t>Алсу</w:t>
      </w:r>
      <w:proofErr w:type="spellEnd"/>
      <w:r w:rsidRPr="00B356A1">
        <w:rPr>
          <w:rFonts w:ascii="Times New Roman" w:hAnsi="Times New Roman" w:cs="Times New Roman"/>
          <w:sz w:val="28"/>
          <w:szCs w:val="28"/>
        </w:rPr>
        <w:t>»</w:t>
      </w:r>
    </w:p>
    <w:p w:rsidR="007716DC" w:rsidRPr="00B356A1" w:rsidRDefault="007716DC" w:rsidP="007716DC">
      <w:pPr>
        <w:pStyle w:val="a3"/>
        <w:numPr>
          <w:ilvl w:val="0"/>
          <w:numId w:val="1"/>
        </w:numPr>
        <w:spacing w:line="360" w:lineRule="auto"/>
        <w:ind w:firstLine="142"/>
        <w:rPr>
          <w:rFonts w:ascii="Times New Roman" w:hAnsi="Times New Roman" w:cs="Times New Roman"/>
          <w:sz w:val="28"/>
          <w:szCs w:val="28"/>
        </w:rPr>
      </w:pPr>
      <w:r w:rsidRPr="00B356A1">
        <w:rPr>
          <w:rFonts w:ascii="Times New Roman" w:hAnsi="Times New Roman" w:cs="Times New Roman"/>
          <w:sz w:val="28"/>
          <w:szCs w:val="28"/>
        </w:rPr>
        <w:t>Название программы: «</w:t>
      </w:r>
      <w:r w:rsidR="002F5566">
        <w:rPr>
          <w:rFonts w:ascii="Times New Roman" w:hAnsi="Times New Roman" w:cs="Times New Roman"/>
          <w:sz w:val="28"/>
          <w:szCs w:val="28"/>
        </w:rPr>
        <w:t>Веселые нотки», «</w:t>
      </w:r>
      <w:proofErr w:type="spellStart"/>
      <w:r w:rsidR="002F5566">
        <w:rPr>
          <w:rFonts w:ascii="Times New Roman" w:hAnsi="Times New Roman" w:cs="Times New Roman"/>
          <w:sz w:val="28"/>
          <w:szCs w:val="28"/>
        </w:rPr>
        <w:t>Тамчылар</w:t>
      </w:r>
      <w:proofErr w:type="spellEnd"/>
      <w:r w:rsidR="002F5566">
        <w:rPr>
          <w:rFonts w:ascii="Times New Roman" w:hAnsi="Times New Roman" w:cs="Times New Roman"/>
          <w:sz w:val="28"/>
          <w:szCs w:val="28"/>
        </w:rPr>
        <w:t>»</w:t>
      </w:r>
    </w:p>
    <w:p w:rsidR="007716DC" w:rsidRPr="00B356A1" w:rsidRDefault="007716DC" w:rsidP="007716DC">
      <w:pPr>
        <w:pStyle w:val="a3"/>
        <w:numPr>
          <w:ilvl w:val="0"/>
          <w:numId w:val="1"/>
        </w:numPr>
        <w:spacing w:line="360" w:lineRule="auto"/>
        <w:ind w:firstLine="142"/>
        <w:rPr>
          <w:rFonts w:ascii="Times New Roman" w:hAnsi="Times New Roman" w:cs="Times New Roman"/>
          <w:sz w:val="28"/>
          <w:szCs w:val="28"/>
        </w:rPr>
      </w:pPr>
      <w:r w:rsidRPr="00B356A1">
        <w:rPr>
          <w:rFonts w:ascii="Times New Roman" w:hAnsi="Times New Roman" w:cs="Times New Roman"/>
          <w:sz w:val="28"/>
          <w:szCs w:val="28"/>
        </w:rPr>
        <w:t>Фамилия Имя Отчест</w:t>
      </w:r>
      <w:r w:rsidR="00B91C8A">
        <w:rPr>
          <w:rFonts w:ascii="Times New Roman" w:hAnsi="Times New Roman" w:cs="Times New Roman"/>
          <w:sz w:val="28"/>
          <w:szCs w:val="28"/>
        </w:rPr>
        <w:t xml:space="preserve">во: </w:t>
      </w:r>
      <w:proofErr w:type="spellStart"/>
      <w:r w:rsidR="00B91C8A">
        <w:rPr>
          <w:rFonts w:ascii="Times New Roman" w:hAnsi="Times New Roman" w:cs="Times New Roman"/>
          <w:sz w:val="28"/>
          <w:szCs w:val="28"/>
        </w:rPr>
        <w:t>Букаткина</w:t>
      </w:r>
      <w:proofErr w:type="spellEnd"/>
      <w:r w:rsidR="00B91C8A">
        <w:rPr>
          <w:rFonts w:ascii="Times New Roman" w:hAnsi="Times New Roman" w:cs="Times New Roman"/>
          <w:sz w:val="28"/>
          <w:szCs w:val="28"/>
        </w:rPr>
        <w:t xml:space="preserve"> Р.В</w:t>
      </w:r>
    </w:p>
    <w:p w:rsidR="007716DC" w:rsidRPr="00B356A1" w:rsidRDefault="007716DC" w:rsidP="007716DC">
      <w:pPr>
        <w:pStyle w:val="a3"/>
        <w:numPr>
          <w:ilvl w:val="0"/>
          <w:numId w:val="1"/>
        </w:numPr>
        <w:spacing w:line="360" w:lineRule="auto"/>
        <w:ind w:firstLine="142"/>
        <w:rPr>
          <w:rFonts w:ascii="Times New Roman" w:hAnsi="Times New Roman" w:cs="Times New Roman"/>
          <w:sz w:val="28"/>
          <w:szCs w:val="28"/>
        </w:rPr>
      </w:pPr>
      <w:r w:rsidRPr="00B356A1">
        <w:rPr>
          <w:rFonts w:ascii="Times New Roman" w:hAnsi="Times New Roman" w:cs="Times New Roman"/>
          <w:sz w:val="28"/>
          <w:szCs w:val="28"/>
        </w:rPr>
        <w:t>Сведения о программе.</w:t>
      </w:r>
    </w:p>
    <w:p w:rsidR="007716DC" w:rsidRPr="00B356A1" w:rsidRDefault="007716DC" w:rsidP="00B91C8A">
      <w:pPr>
        <w:pStyle w:val="a3"/>
        <w:spacing w:line="360" w:lineRule="auto"/>
        <w:ind w:left="1222"/>
        <w:rPr>
          <w:rFonts w:ascii="Times New Roman" w:hAnsi="Times New Roman" w:cs="Times New Roman"/>
          <w:sz w:val="28"/>
          <w:szCs w:val="28"/>
        </w:rPr>
      </w:pPr>
      <w:r w:rsidRPr="00B356A1">
        <w:rPr>
          <w:rFonts w:ascii="Times New Roman" w:hAnsi="Times New Roman" w:cs="Times New Roman"/>
          <w:sz w:val="28"/>
          <w:szCs w:val="28"/>
        </w:rPr>
        <w:t>Область применения, продолжительность и уровень освоения</w:t>
      </w:r>
    </w:p>
    <w:p w:rsidR="007716DC" w:rsidRPr="00B356A1" w:rsidRDefault="007716DC" w:rsidP="007716DC">
      <w:pPr>
        <w:pStyle w:val="a3"/>
        <w:spacing w:line="360" w:lineRule="auto"/>
        <w:ind w:left="1080" w:firstLine="142"/>
        <w:rPr>
          <w:rFonts w:ascii="Times New Roman" w:hAnsi="Times New Roman" w:cs="Times New Roman"/>
          <w:sz w:val="28"/>
          <w:szCs w:val="28"/>
        </w:rPr>
      </w:pPr>
      <w:r w:rsidRPr="00B356A1">
        <w:rPr>
          <w:rFonts w:ascii="Times New Roman" w:hAnsi="Times New Roman" w:cs="Times New Roman"/>
          <w:sz w:val="28"/>
          <w:szCs w:val="28"/>
        </w:rPr>
        <w:t>Программа дополнительного образования:</w:t>
      </w:r>
    </w:p>
    <w:p w:rsidR="007716DC" w:rsidRPr="00B356A1" w:rsidRDefault="007716DC" w:rsidP="007716DC">
      <w:pPr>
        <w:pStyle w:val="a3"/>
        <w:spacing w:line="360" w:lineRule="auto"/>
        <w:ind w:left="1080" w:firstLine="142"/>
        <w:rPr>
          <w:rFonts w:ascii="Times New Roman" w:hAnsi="Times New Roman" w:cs="Times New Roman"/>
          <w:sz w:val="28"/>
          <w:szCs w:val="28"/>
        </w:rPr>
      </w:pPr>
      <w:r w:rsidRPr="00B356A1">
        <w:rPr>
          <w:rFonts w:ascii="Times New Roman" w:hAnsi="Times New Roman" w:cs="Times New Roman"/>
          <w:sz w:val="28"/>
          <w:szCs w:val="28"/>
        </w:rPr>
        <w:t>Для детей</w:t>
      </w:r>
      <w:r w:rsidR="00B91C8A">
        <w:rPr>
          <w:rFonts w:ascii="Times New Roman" w:hAnsi="Times New Roman" w:cs="Times New Roman"/>
          <w:sz w:val="28"/>
          <w:szCs w:val="28"/>
        </w:rPr>
        <w:t xml:space="preserve"> млад</w:t>
      </w:r>
      <w:proofErr w:type="gramStart"/>
      <w:r w:rsidR="00B91C8A">
        <w:rPr>
          <w:rFonts w:ascii="Times New Roman" w:hAnsi="Times New Roman" w:cs="Times New Roman"/>
          <w:sz w:val="28"/>
          <w:szCs w:val="28"/>
        </w:rPr>
        <w:t xml:space="preserve"> ,</w:t>
      </w:r>
      <w:proofErr w:type="gramEnd"/>
      <w:r w:rsidR="00B91C8A">
        <w:rPr>
          <w:rFonts w:ascii="Times New Roman" w:hAnsi="Times New Roman" w:cs="Times New Roman"/>
          <w:sz w:val="28"/>
          <w:szCs w:val="28"/>
        </w:rPr>
        <w:t>стар.</w:t>
      </w:r>
      <w:r w:rsidRPr="00B356A1">
        <w:rPr>
          <w:rFonts w:ascii="Times New Roman" w:hAnsi="Times New Roman" w:cs="Times New Roman"/>
          <w:sz w:val="28"/>
          <w:szCs w:val="28"/>
        </w:rPr>
        <w:t xml:space="preserve"> подготовительной группы.</w:t>
      </w:r>
    </w:p>
    <w:p w:rsidR="007716DC" w:rsidRPr="00B356A1" w:rsidRDefault="007716DC" w:rsidP="007716DC">
      <w:pPr>
        <w:pStyle w:val="a3"/>
        <w:ind w:left="1080" w:firstLine="142"/>
        <w:rPr>
          <w:rFonts w:ascii="Times New Roman" w:hAnsi="Times New Roman" w:cs="Times New Roman"/>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Цель:</w:t>
      </w:r>
      <w:r w:rsidRPr="00B356A1">
        <w:rPr>
          <w:rFonts w:ascii="Times New Roman" w:eastAsia="Times New Roman" w:hAnsi="Times New Roman" w:cs="Times New Roman"/>
          <w:color w:val="000000"/>
          <w:sz w:val="28"/>
          <w:szCs w:val="28"/>
        </w:rPr>
        <w:t> укреплять здоровье детей, развивать вокально-хореографические</w:t>
      </w:r>
      <w:proofErr w:type="gramStart"/>
      <w:r w:rsidRPr="00B356A1">
        <w:rPr>
          <w:rFonts w:ascii="Times New Roman" w:eastAsia="Times New Roman" w:hAnsi="Times New Roman" w:cs="Times New Roman"/>
          <w:color w:val="000000"/>
          <w:sz w:val="28"/>
          <w:szCs w:val="28"/>
        </w:rPr>
        <w:t xml:space="preserve"> ,</w:t>
      </w:r>
      <w:proofErr w:type="gramEnd"/>
      <w:r w:rsidRPr="00B356A1">
        <w:rPr>
          <w:rFonts w:ascii="Times New Roman" w:eastAsia="Times New Roman" w:hAnsi="Times New Roman" w:cs="Times New Roman"/>
          <w:color w:val="000000"/>
          <w:sz w:val="28"/>
          <w:szCs w:val="28"/>
        </w:rPr>
        <w:t>музыкальные способности каждого ребёнка как субъекта отношений с самим собой.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b/>
          <w:bCs/>
          <w:color w:val="000000"/>
          <w:sz w:val="28"/>
          <w:szCs w:val="28"/>
        </w:rPr>
        <w:t>Задачи: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b/>
          <w:bCs/>
          <w:color w:val="000000"/>
          <w:sz w:val="28"/>
          <w:szCs w:val="28"/>
          <w:u w:val="single"/>
        </w:rPr>
        <w:t>Образовательные:</w:t>
      </w:r>
    </w:p>
    <w:p w:rsidR="007716DC" w:rsidRPr="007641CB" w:rsidRDefault="007716DC" w:rsidP="007716DC">
      <w:pPr>
        <w:numPr>
          <w:ilvl w:val="0"/>
          <w:numId w:val="2"/>
        </w:num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формировать представление о многообразии выразительных средств, музыки, их сочетание на основе творческого преобразования;</w:t>
      </w:r>
    </w:p>
    <w:p w:rsidR="007716DC" w:rsidRPr="00B356A1" w:rsidRDefault="007716DC" w:rsidP="007716DC">
      <w:pPr>
        <w:numPr>
          <w:ilvl w:val="0"/>
          <w:numId w:val="3"/>
        </w:num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 xml:space="preserve">развивать </w:t>
      </w:r>
      <w:proofErr w:type="spellStart"/>
      <w:proofErr w:type="gramStart"/>
      <w:r w:rsidRPr="00B356A1">
        <w:rPr>
          <w:rFonts w:ascii="Times New Roman" w:eastAsia="Times New Roman" w:hAnsi="Times New Roman" w:cs="Times New Roman"/>
          <w:color w:val="000000"/>
          <w:sz w:val="28"/>
          <w:szCs w:val="28"/>
        </w:rPr>
        <w:t>вокально</w:t>
      </w:r>
      <w:proofErr w:type="spellEnd"/>
      <w:r w:rsidRPr="00B356A1">
        <w:rPr>
          <w:rFonts w:ascii="Times New Roman" w:eastAsia="Times New Roman" w:hAnsi="Times New Roman" w:cs="Times New Roman"/>
          <w:color w:val="000000"/>
          <w:sz w:val="28"/>
          <w:szCs w:val="28"/>
        </w:rPr>
        <w:t>- хореографические</w:t>
      </w:r>
      <w:proofErr w:type="gramEnd"/>
      <w:r w:rsidRPr="00B356A1">
        <w:rPr>
          <w:rFonts w:ascii="Times New Roman" w:eastAsia="Times New Roman" w:hAnsi="Times New Roman" w:cs="Times New Roman"/>
          <w:color w:val="000000"/>
          <w:sz w:val="28"/>
          <w:szCs w:val="28"/>
        </w:rPr>
        <w:t xml:space="preserve"> навыки, умение работать в парах.</w:t>
      </w:r>
    </w:p>
    <w:p w:rsidR="007716DC" w:rsidRPr="00B356A1" w:rsidRDefault="007716DC" w:rsidP="007716DC">
      <w:pPr>
        <w:numPr>
          <w:ilvl w:val="0"/>
          <w:numId w:val="3"/>
        </w:num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формировать у детей способности к построению собственных замыслов в свободной музыкальной деятельности.</w:t>
      </w:r>
    </w:p>
    <w:p w:rsidR="007716DC" w:rsidRPr="00B356A1" w:rsidRDefault="007716DC" w:rsidP="007716DC">
      <w:pPr>
        <w:numPr>
          <w:ilvl w:val="0"/>
          <w:numId w:val="4"/>
        </w:num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обогащать умения использовать виды различных движений, пластики. Содействовать формированию эстетического отношения к окружающему миру средствами музыкального искусства.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b/>
          <w:bCs/>
          <w:color w:val="000000"/>
          <w:sz w:val="28"/>
          <w:szCs w:val="28"/>
          <w:u w:val="single"/>
        </w:rPr>
        <w:t>Развивающие</w:t>
      </w:r>
      <w:r w:rsidRPr="00B356A1">
        <w:rPr>
          <w:rFonts w:ascii="Times New Roman" w:eastAsia="Times New Roman" w:hAnsi="Times New Roman" w:cs="Times New Roman"/>
          <w:color w:val="000000"/>
          <w:sz w:val="28"/>
          <w:szCs w:val="28"/>
          <w:u w:val="single"/>
        </w:rPr>
        <w:t>:</w:t>
      </w:r>
    </w:p>
    <w:p w:rsidR="007716DC" w:rsidRPr="00B356A1" w:rsidRDefault="007716DC" w:rsidP="007716DC">
      <w:pPr>
        <w:numPr>
          <w:ilvl w:val="0"/>
          <w:numId w:val="5"/>
        </w:num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Развивать музыкальный слух, кругозор.</w:t>
      </w:r>
    </w:p>
    <w:p w:rsidR="007716DC" w:rsidRPr="00B356A1" w:rsidRDefault="007716DC" w:rsidP="007716DC">
      <w:pPr>
        <w:numPr>
          <w:ilvl w:val="0"/>
          <w:numId w:val="5"/>
        </w:num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Развитие творческие и созидательные способности, координацию, выразительность, точность движений, пластичность, голос</w:t>
      </w:r>
      <w:proofErr w:type="gramStart"/>
      <w:r w:rsidRPr="00B356A1">
        <w:rPr>
          <w:rFonts w:ascii="Times New Roman" w:eastAsia="Times New Roman" w:hAnsi="Times New Roman" w:cs="Times New Roman"/>
          <w:color w:val="000000"/>
          <w:sz w:val="28"/>
          <w:szCs w:val="28"/>
        </w:rPr>
        <w:t xml:space="preserve"> .</w:t>
      </w:r>
      <w:proofErr w:type="gramEnd"/>
    </w:p>
    <w:p w:rsidR="007716DC" w:rsidRPr="00B356A1" w:rsidRDefault="007716DC" w:rsidP="007716DC">
      <w:pPr>
        <w:numPr>
          <w:ilvl w:val="0"/>
          <w:numId w:val="6"/>
        </w:num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lastRenderedPageBreak/>
        <w:t>развивать художественный вкус при поиске и создании творческого продукта;</w:t>
      </w:r>
    </w:p>
    <w:p w:rsidR="007716DC" w:rsidRPr="00B356A1" w:rsidRDefault="007716DC" w:rsidP="007716DC">
      <w:pPr>
        <w:numPr>
          <w:ilvl w:val="0"/>
          <w:numId w:val="6"/>
        </w:num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развивать предпосылки ценностно-смыслового восприятия и понимания произведений изобразительного искусства;</w:t>
      </w:r>
    </w:p>
    <w:p w:rsidR="007716DC" w:rsidRPr="00B356A1" w:rsidRDefault="007716DC" w:rsidP="007716DC">
      <w:pPr>
        <w:numPr>
          <w:ilvl w:val="0"/>
          <w:numId w:val="6"/>
        </w:num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 xml:space="preserve">развивать самостоятельную творческую деятельность детей на основе использования эталонов </w:t>
      </w:r>
      <w:proofErr w:type="gramStart"/>
      <w:r w:rsidRPr="00B356A1">
        <w:rPr>
          <w:rFonts w:ascii="Times New Roman" w:eastAsia="Times New Roman" w:hAnsi="Times New Roman" w:cs="Times New Roman"/>
          <w:color w:val="000000"/>
          <w:sz w:val="28"/>
          <w:szCs w:val="28"/>
        </w:rPr>
        <w:t>–о</w:t>
      </w:r>
      <w:proofErr w:type="gramEnd"/>
      <w:r w:rsidRPr="00B356A1">
        <w:rPr>
          <w:rFonts w:ascii="Times New Roman" w:eastAsia="Times New Roman" w:hAnsi="Times New Roman" w:cs="Times New Roman"/>
          <w:color w:val="000000"/>
          <w:sz w:val="28"/>
          <w:szCs w:val="28"/>
        </w:rPr>
        <w:t>бразца исполнения.</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b/>
          <w:bCs/>
          <w:color w:val="000000"/>
          <w:sz w:val="28"/>
          <w:szCs w:val="28"/>
          <w:u w:val="single"/>
        </w:rPr>
        <w:t>Воспитательные:</w:t>
      </w:r>
    </w:p>
    <w:p w:rsidR="007716DC" w:rsidRPr="00B356A1" w:rsidRDefault="007716DC" w:rsidP="007716DC">
      <w:pPr>
        <w:numPr>
          <w:ilvl w:val="0"/>
          <w:numId w:val="7"/>
        </w:num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воспитывать чувства партнёрства по отношению к сверстникам и взрослым в процессе совместной деятельности.</w:t>
      </w:r>
    </w:p>
    <w:p w:rsidR="007716DC" w:rsidRPr="00B356A1" w:rsidRDefault="00B91C8A" w:rsidP="007716DC">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Программе участвуют дети от 3 до 6</w:t>
      </w:r>
      <w:r w:rsidR="007716DC" w:rsidRPr="00B356A1">
        <w:rPr>
          <w:rFonts w:ascii="Times New Roman" w:eastAsia="Times New Roman" w:hAnsi="Times New Roman" w:cs="Times New Roman"/>
          <w:color w:val="000000"/>
          <w:sz w:val="28"/>
          <w:szCs w:val="28"/>
        </w:rPr>
        <w:t>лет.</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Срок реализации Программы 1 год.</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Форма проведения образовательной деятельности, занятия в зале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Образовательная деятельность проводится два раза в неделю в соответствии со следующим объёмом нагрузки: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p>
    <w:tbl>
      <w:tblPr>
        <w:tblW w:w="8904" w:type="dxa"/>
        <w:shd w:val="clear" w:color="auto" w:fill="FFFFFF"/>
        <w:tblLayout w:type="fixed"/>
        <w:tblCellMar>
          <w:top w:w="105" w:type="dxa"/>
          <w:left w:w="105" w:type="dxa"/>
          <w:bottom w:w="105" w:type="dxa"/>
          <w:right w:w="105" w:type="dxa"/>
        </w:tblCellMar>
        <w:tblLook w:val="04A0"/>
      </w:tblPr>
      <w:tblGrid>
        <w:gridCol w:w="493"/>
        <w:gridCol w:w="1374"/>
        <w:gridCol w:w="2076"/>
        <w:gridCol w:w="1701"/>
        <w:gridCol w:w="1842"/>
        <w:gridCol w:w="1418"/>
      </w:tblGrid>
      <w:tr w:rsidR="007716DC" w:rsidRPr="00B356A1" w:rsidTr="009256E2">
        <w:tc>
          <w:tcPr>
            <w:tcW w:w="4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 xml:space="preserve">№ </w:t>
            </w:r>
            <w:proofErr w:type="spellStart"/>
            <w:proofErr w:type="gramStart"/>
            <w:r w:rsidRPr="00847B7F">
              <w:rPr>
                <w:rFonts w:ascii="Times New Roman" w:eastAsia="Times New Roman" w:hAnsi="Times New Roman" w:cs="Times New Roman"/>
                <w:color w:val="000000"/>
                <w:sz w:val="24"/>
                <w:szCs w:val="24"/>
              </w:rPr>
              <w:t>п</w:t>
            </w:r>
            <w:proofErr w:type="spellEnd"/>
            <w:proofErr w:type="gramEnd"/>
            <w:r w:rsidRPr="00847B7F">
              <w:rPr>
                <w:rFonts w:ascii="Times New Roman" w:eastAsia="Times New Roman" w:hAnsi="Times New Roman" w:cs="Times New Roman"/>
                <w:color w:val="000000"/>
                <w:sz w:val="24"/>
                <w:szCs w:val="24"/>
              </w:rPr>
              <w:t>/</w:t>
            </w:r>
            <w:proofErr w:type="spellStart"/>
            <w:r w:rsidRPr="00847B7F">
              <w:rPr>
                <w:rFonts w:ascii="Times New Roman" w:eastAsia="Times New Roman" w:hAnsi="Times New Roman" w:cs="Times New Roman"/>
                <w:color w:val="000000"/>
                <w:sz w:val="24"/>
                <w:szCs w:val="24"/>
              </w:rPr>
              <w:t>п</w:t>
            </w:r>
            <w:proofErr w:type="spellEnd"/>
          </w:p>
        </w:tc>
        <w:tc>
          <w:tcPr>
            <w:tcW w:w="13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p>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Этапы</w:t>
            </w:r>
          </w:p>
        </w:tc>
        <w:tc>
          <w:tcPr>
            <w:tcW w:w="20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 xml:space="preserve">Продолжительность </w:t>
            </w:r>
            <w:proofErr w:type="spellStart"/>
            <w:proofErr w:type="gramStart"/>
            <w:r w:rsidRPr="00847B7F">
              <w:rPr>
                <w:rFonts w:ascii="Times New Roman" w:eastAsia="Times New Roman" w:hAnsi="Times New Roman" w:cs="Times New Roman"/>
                <w:color w:val="000000"/>
                <w:sz w:val="24"/>
                <w:szCs w:val="24"/>
              </w:rPr>
              <w:t>образователь-ной</w:t>
            </w:r>
            <w:proofErr w:type="spellEnd"/>
            <w:proofErr w:type="gramEnd"/>
            <w:r w:rsidRPr="00847B7F">
              <w:rPr>
                <w:rFonts w:ascii="Times New Roman" w:eastAsia="Times New Roman" w:hAnsi="Times New Roman" w:cs="Times New Roman"/>
                <w:color w:val="000000"/>
                <w:sz w:val="24"/>
                <w:szCs w:val="24"/>
              </w:rPr>
              <w:t xml:space="preserve"> деятельности</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 xml:space="preserve">Количество </w:t>
            </w:r>
            <w:proofErr w:type="spellStart"/>
            <w:proofErr w:type="gramStart"/>
            <w:r w:rsidRPr="00847B7F">
              <w:rPr>
                <w:rFonts w:ascii="Times New Roman" w:eastAsia="Times New Roman" w:hAnsi="Times New Roman" w:cs="Times New Roman"/>
                <w:color w:val="000000"/>
                <w:sz w:val="24"/>
                <w:szCs w:val="24"/>
              </w:rPr>
              <w:t>образователь-ной</w:t>
            </w:r>
            <w:proofErr w:type="spellEnd"/>
            <w:proofErr w:type="gramEnd"/>
            <w:r w:rsidRPr="00847B7F">
              <w:rPr>
                <w:rFonts w:ascii="Times New Roman" w:eastAsia="Times New Roman" w:hAnsi="Times New Roman" w:cs="Times New Roman"/>
                <w:color w:val="000000"/>
                <w:sz w:val="24"/>
                <w:szCs w:val="24"/>
              </w:rPr>
              <w:t xml:space="preserve"> деятельности в неделю</w:t>
            </w:r>
          </w:p>
        </w:tc>
        <w:tc>
          <w:tcPr>
            <w:tcW w:w="184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tabs>
                <w:tab w:val="left" w:pos="1045"/>
              </w:tabs>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 xml:space="preserve">Объём </w:t>
            </w:r>
            <w:proofErr w:type="spellStart"/>
            <w:r w:rsidRPr="00847B7F">
              <w:rPr>
                <w:rFonts w:ascii="Times New Roman" w:eastAsia="Times New Roman" w:hAnsi="Times New Roman" w:cs="Times New Roman"/>
                <w:color w:val="000000"/>
                <w:sz w:val="24"/>
                <w:szCs w:val="24"/>
              </w:rPr>
              <w:t>образователь</w:t>
            </w:r>
            <w:proofErr w:type="spellEnd"/>
            <w:r w:rsidRPr="00847B7F">
              <w:rPr>
                <w:rFonts w:ascii="Times New Roman" w:eastAsia="Times New Roman" w:hAnsi="Times New Roman" w:cs="Times New Roman"/>
                <w:color w:val="000000"/>
                <w:sz w:val="24"/>
                <w:szCs w:val="24"/>
              </w:rPr>
              <w:t xml:space="preserve"> -</w:t>
            </w:r>
          </w:p>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ной нагрузки в неделю</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Объём образовательной нагрузки по программе в год</w:t>
            </w:r>
          </w:p>
        </w:tc>
      </w:tr>
      <w:tr w:rsidR="007716DC" w:rsidRPr="00B356A1" w:rsidTr="009256E2">
        <w:tc>
          <w:tcPr>
            <w:tcW w:w="4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1</w:t>
            </w:r>
          </w:p>
        </w:tc>
        <w:tc>
          <w:tcPr>
            <w:tcW w:w="13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9256E2" w:rsidP="009256E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Вторая младшая группа</w:t>
            </w:r>
          </w:p>
        </w:tc>
        <w:tc>
          <w:tcPr>
            <w:tcW w:w="20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0E769A" w:rsidP="009256E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w:t>
            </w:r>
            <w:r w:rsidR="007716DC" w:rsidRPr="00847B7F">
              <w:rPr>
                <w:rFonts w:ascii="Times New Roman" w:eastAsia="Times New Roman" w:hAnsi="Times New Roman" w:cs="Times New Roman"/>
                <w:color w:val="000000"/>
                <w:sz w:val="24"/>
                <w:szCs w:val="24"/>
              </w:rPr>
              <w:t>минут</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2</w:t>
            </w:r>
          </w:p>
        </w:tc>
        <w:tc>
          <w:tcPr>
            <w:tcW w:w="184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A91191" w:rsidP="009256E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r w:rsidR="007716DC" w:rsidRPr="00847B7F">
              <w:rPr>
                <w:rFonts w:ascii="Times New Roman" w:eastAsia="Times New Roman" w:hAnsi="Times New Roman" w:cs="Times New Roman"/>
                <w:color w:val="000000"/>
                <w:sz w:val="24"/>
                <w:szCs w:val="24"/>
              </w:rPr>
              <w:t xml:space="preserve"> минут</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72 часа</w:t>
            </w:r>
          </w:p>
        </w:tc>
      </w:tr>
      <w:tr w:rsidR="002F5566" w:rsidRPr="00B356A1" w:rsidTr="009256E2">
        <w:tc>
          <w:tcPr>
            <w:tcW w:w="4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5566" w:rsidRDefault="002F5566" w:rsidP="009256E2">
            <w:pPr>
              <w:spacing w:after="150" w:line="240" w:lineRule="auto"/>
              <w:rPr>
                <w:rFonts w:ascii="Times New Roman" w:eastAsia="Times New Roman" w:hAnsi="Times New Roman" w:cs="Times New Roman"/>
                <w:color w:val="000000"/>
                <w:sz w:val="24"/>
                <w:szCs w:val="24"/>
              </w:rPr>
            </w:pPr>
          </w:p>
          <w:p w:rsidR="002F5566" w:rsidRPr="00847B7F" w:rsidRDefault="002F5566" w:rsidP="009256E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37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5566" w:rsidRDefault="002F5566" w:rsidP="009256E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Старшая группа</w:t>
            </w:r>
          </w:p>
        </w:tc>
        <w:tc>
          <w:tcPr>
            <w:tcW w:w="207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5566" w:rsidRDefault="002F5566" w:rsidP="009256E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25-30 минут</w:t>
            </w:r>
          </w:p>
        </w:tc>
        <w:tc>
          <w:tcPr>
            <w:tcW w:w="17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5566" w:rsidRPr="00847B7F" w:rsidRDefault="002F5566" w:rsidP="009256E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84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F5566" w:rsidRDefault="002F5566" w:rsidP="009256E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час</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2F5566" w:rsidRPr="00847B7F" w:rsidRDefault="002F5566" w:rsidP="009256E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часа</w:t>
            </w:r>
          </w:p>
        </w:tc>
      </w:tr>
    </w:tbl>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Пение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Хореография</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Ритмопластика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Музыкальная игра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Учебный план</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(академические часы)</w:t>
      </w:r>
    </w:p>
    <w:tbl>
      <w:tblPr>
        <w:tblW w:w="8475" w:type="dxa"/>
        <w:shd w:val="clear" w:color="auto" w:fill="FFFFFF"/>
        <w:tblCellMar>
          <w:top w:w="105" w:type="dxa"/>
          <w:left w:w="105" w:type="dxa"/>
          <w:bottom w:w="105" w:type="dxa"/>
          <w:right w:w="105" w:type="dxa"/>
        </w:tblCellMar>
        <w:tblLook w:val="04A0"/>
      </w:tblPr>
      <w:tblGrid>
        <w:gridCol w:w="586"/>
        <w:gridCol w:w="3159"/>
        <w:gridCol w:w="1972"/>
        <w:gridCol w:w="2758"/>
      </w:tblGrid>
      <w:tr w:rsidR="007716DC" w:rsidRPr="00B356A1" w:rsidTr="009256E2">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 xml:space="preserve">№ </w:t>
            </w:r>
            <w:proofErr w:type="spellStart"/>
            <w:proofErr w:type="gramStart"/>
            <w:r w:rsidRPr="00847B7F">
              <w:rPr>
                <w:rFonts w:ascii="Times New Roman" w:eastAsia="Times New Roman" w:hAnsi="Times New Roman" w:cs="Times New Roman"/>
                <w:color w:val="000000"/>
                <w:sz w:val="24"/>
                <w:szCs w:val="24"/>
              </w:rPr>
              <w:lastRenderedPageBreak/>
              <w:t>п</w:t>
            </w:r>
            <w:proofErr w:type="spellEnd"/>
            <w:proofErr w:type="gramEnd"/>
            <w:r w:rsidRPr="00847B7F">
              <w:rPr>
                <w:rFonts w:ascii="Times New Roman" w:eastAsia="Times New Roman" w:hAnsi="Times New Roman" w:cs="Times New Roman"/>
                <w:color w:val="000000"/>
                <w:sz w:val="24"/>
                <w:szCs w:val="24"/>
              </w:rPr>
              <w:t>/</w:t>
            </w:r>
            <w:proofErr w:type="spellStart"/>
            <w:r w:rsidRPr="00847B7F">
              <w:rPr>
                <w:rFonts w:ascii="Times New Roman" w:eastAsia="Times New Roman" w:hAnsi="Times New Roman" w:cs="Times New Roman"/>
                <w:color w:val="000000"/>
                <w:sz w:val="24"/>
                <w:szCs w:val="24"/>
              </w:rPr>
              <w:t>п</w:t>
            </w:r>
            <w:proofErr w:type="spellEnd"/>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lastRenderedPageBreak/>
              <w:t>Разделы</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 xml:space="preserve">1-ый год </w:t>
            </w:r>
            <w:r w:rsidRPr="00847B7F">
              <w:rPr>
                <w:rFonts w:ascii="Times New Roman" w:eastAsia="Times New Roman" w:hAnsi="Times New Roman" w:cs="Times New Roman"/>
                <w:color w:val="000000"/>
                <w:sz w:val="24"/>
                <w:szCs w:val="24"/>
              </w:rPr>
              <w:lastRenderedPageBreak/>
              <w:t>обучения</w:t>
            </w:r>
          </w:p>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теория и практика</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lastRenderedPageBreak/>
              <w:t xml:space="preserve">Объём образовательной </w:t>
            </w:r>
            <w:r w:rsidRPr="00847B7F">
              <w:rPr>
                <w:rFonts w:ascii="Times New Roman" w:eastAsia="Times New Roman" w:hAnsi="Times New Roman" w:cs="Times New Roman"/>
                <w:color w:val="000000"/>
                <w:sz w:val="24"/>
                <w:szCs w:val="24"/>
              </w:rPr>
              <w:lastRenderedPageBreak/>
              <w:t>нагрузки за весь период обучения</w:t>
            </w:r>
          </w:p>
        </w:tc>
      </w:tr>
      <w:tr w:rsidR="007716DC" w:rsidRPr="00B356A1" w:rsidTr="009256E2">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lastRenderedPageBreak/>
              <w:t>1</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Пение</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4/12</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4/12</w:t>
            </w:r>
          </w:p>
        </w:tc>
      </w:tr>
      <w:tr w:rsidR="007716DC" w:rsidRPr="00B356A1" w:rsidTr="009256E2">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2</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Хореография</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2/35</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2/35</w:t>
            </w:r>
          </w:p>
        </w:tc>
      </w:tr>
      <w:tr w:rsidR="007716DC" w:rsidRPr="00B356A1" w:rsidTr="009256E2">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3</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Ритмопластика</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-/9</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-/9</w:t>
            </w:r>
          </w:p>
        </w:tc>
      </w:tr>
      <w:tr w:rsidR="007716DC" w:rsidRPr="00B356A1" w:rsidTr="009256E2">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4</w:t>
            </w:r>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Музыкальная игра</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2/8</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2/8</w:t>
            </w:r>
          </w:p>
        </w:tc>
      </w:tr>
      <w:tr w:rsidR="007716DC" w:rsidRPr="00B356A1" w:rsidTr="009256E2">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p>
        </w:tc>
        <w:tc>
          <w:tcPr>
            <w:tcW w:w="28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Итого</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8/64</w:t>
            </w:r>
          </w:p>
        </w:tc>
        <w:tc>
          <w:tcPr>
            <w:tcW w:w="24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000000"/>
                <w:sz w:val="24"/>
                <w:szCs w:val="24"/>
              </w:rPr>
            </w:pPr>
            <w:r w:rsidRPr="00847B7F">
              <w:rPr>
                <w:rFonts w:ascii="Times New Roman" w:eastAsia="Times New Roman" w:hAnsi="Times New Roman" w:cs="Times New Roman"/>
                <w:color w:val="000000"/>
                <w:sz w:val="24"/>
                <w:szCs w:val="24"/>
              </w:rPr>
              <w:t>8/64</w:t>
            </w:r>
          </w:p>
        </w:tc>
      </w:tr>
    </w:tbl>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Календарный учебный график</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Образователь</w:t>
      </w:r>
      <w:r w:rsidR="00A91191">
        <w:rPr>
          <w:rFonts w:ascii="Times New Roman" w:eastAsia="Times New Roman" w:hAnsi="Times New Roman" w:cs="Times New Roman"/>
          <w:color w:val="000000"/>
          <w:sz w:val="28"/>
          <w:szCs w:val="28"/>
        </w:rPr>
        <w:t>ная деятельность проводится с 1 ноября по 1 мая</w:t>
      </w:r>
      <w:r w:rsidRPr="00B356A1">
        <w:rPr>
          <w:rFonts w:ascii="Times New Roman" w:eastAsia="Times New Roman" w:hAnsi="Times New Roman" w:cs="Times New Roman"/>
          <w:color w:val="000000"/>
          <w:sz w:val="28"/>
          <w:szCs w:val="28"/>
        </w:rPr>
        <w:t xml:space="preserve"> в режиме пяти</w:t>
      </w:r>
      <w:r w:rsidR="00A91191">
        <w:rPr>
          <w:rFonts w:ascii="Times New Roman" w:eastAsia="Times New Roman" w:hAnsi="Times New Roman" w:cs="Times New Roman"/>
          <w:color w:val="000000"/>
          <w:sz w:val="28"/>
          <w:szCs w:val="28"/>
        </w:rPr>
        <w:t>дневной рабочей недели. Всего 25</w:t>
      </w:r>
      <w:r w:rsidRPr="00B356A1">
        <w:rPr>
          <w:rFonts w:ascii="Times New Roman" w:eastAsia="Times New Roman" w:hAnsi="Times New Roman" w:cs="Times New Roman"/>
          <w:color w:val="000000"/>
          <w:sz w:val="28"/>
          <w:szCs w:val="28"/>
        </w:rPr>
        <w:t xml:space="preserve"> недель.</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p>
    <w:p w:rsidR="007716DC" w:rsidRPr="00B356A1" w:rsidRDefault="007716DC" w:rsidP="007716DC">
      <w:pPr>
        <w:shd w:val="clear" w:color="auto" w:fill="FFFFFF"/>
        <w:spacing w:after="150" w:line="240" w:lineRule="auto"/>
        <w:jc w:val="center"/>
        <w:rPr>
          <w:rFonts w:ascii="Times New Roman" w:eastAsia="Times New Roman" w:hAnsi="Times New Roman" w:cs="Times New Roman"/>
          <w:color w:val="000000"/>
          <w:sz w:val="28"/>
          <w:szCs w:val="28"/>
        </w:rPr>
      </w:pPr>
      <w:r w:rsidRPr="00B356A1">
        <w:rPr>
          <w:rFonts w:ascii="Times New Roman" w:eastAsia="Times New Roman" w:hAnsi="Times New Roman" w:cs="Times New Roman"/>
          <w:b/>
          <w:bCs/>
          <w:color w:val="000000"/>
          <w:sz w:val="28"/>
          <w:szCs w:val="28"/>
        </w:rPr>
        <w:t>Ожидаемые результаты</w:t>
      </w:r>
    </w:p>
    <w:p w:rsidR="007716DC" w:rsidRPr="00B356A1" w:rsidRDefault="007716DC" w:rsidP="007716DC">
      <w:pPr>
        <w:shd w:val="clear" w:color="auto" w:fill="FFFFFF"/>
        <w:spacing w:after="150" w:line="240" w:lineRule="auto"/>
        <w:jc w:val="center"/>
        <w:rPr>
          <w:rFonts w:ascii="Times New Roman" w:eastAsia="Times New Roman" w:hAnsi="Times New Roman" w:cs="Times New Roman"/>
          <w:color w:val="000000"/>
          <w:sz w:val="28"/>
          <w:szCs w:val="28"/>
        </w:rPr>
      </w:pPr>
      <w:r w:rsidRPr="00B356A1">
        <w:rPr>
          <w:rFonts w:ascii="Times New Roman" w:eastAsia="Times New Roman" w:hAnsi="Times New Roman" w:cs="Times New Roman"/>
          <w:b/>
          <w:bCs/>
          <w:color w:val="000000"/>
          <w:sz w:val="28"/>
          <w:szCs w:val="28"/>
        </w:rPr>
        <w:t>и способы определения их результативности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u w:val="single"/>
        </w:rPr>
        <w:t>Первый год обучения</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В результате реализации программы первого года обучения воспитанники будут знать и уметь:</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Уметь: передавать в пластике разнообразный характер музыки;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 xml:space="preserve">-передавать основные средства музыкальной выразительности: </w:t>
      </w:r>
      <w:proofErr w:type="spellStart"/>
      <w:r w:rsidRPr="00B356A1">
        <w:rPr>
          <w:rFonts w:ascii="Times New Roman" w:eastAsia="Times New Roman" w:hAnsi="Times New Roman" w:cs="Times New Roman"/>
          <w:color w:val="000000"/>
          <w:sz w:val="28"/>
          <w:szCs w:val="28"/>
        </w:rPr>
        <w:t>тепм</w:t>
      </w:r>
      <w:proofErr w:type="spellEnd"/>
      <w:r w:rsidRPr="00B356A1">
        <w:rPr>
          <w:rFonts w:ascii="Times New Roman" w:eastAsia="Times New Roman" w:hAnsi="Times New Roman" w:cs="Times New Roman"/>
          <w:color w:val="000000"/>
          <w:sz w:val="28"/>
          <w:szCs w:val="28"/>
        </w:rPr>
        <w:t>, динамику, регистр и т.д.</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-самостоятельно находить свое место в зале;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-исполнять знакомые движения в различных игровых ситуациях;</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-самостоятельно начинать и заканчивать движения вместе с музыкой;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-сочувствовать, сопереживать, воспринимая музыкальный образ;</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 передавать в пластике музыкальный образ;</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-перестраиваться в круг. Становится в пары и друг за другом и т.д.</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-сочинять несложные плясовые движения;</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-выражать различные эмоции в мимике и пантомимике;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 xml:space="preserve">Формировать терминологические знания, </w:t>
      </w:r>
      <w:proofErr w:type="gramStart"/>
      <w:r w:rsidRPr="00B356A1">
        <w:rPr>
          <w:rFonts w:ascii="Times New Roman" w:eastAsia="Times New Roman" w:hAnsi="Times New Roman" w:cs="Times New Roman"/>
          <w:color w:val="000000"/>
          <w:sz w:val="28"/>
          <w:szCs w:val="28"/>
        </w:rPr>
        <w:t>определяющих</w:t>
      </w:r>
      <w:proofErr w:type="gramEnd"/>
      <w:r w:rsidRPr="00B356A1">
        <w:rPr>
          <w:rFonts w:ascii="Times New Roman" w:eastAsia="Times New Roman" w:hAnsi="Times New Roman" w:cs="Times New Roman"/>
          <w:color w:val="000000"/>
          <w:sz w:val="28"/>
          <w:szCs w:val="28"/>
        </w:rPr>
        <w:t>:</w:t>
      </w:r>
    </w:p>
    <w:p w:rsidR="007716DC" w:rsidRPr="00B356A1" w:rsidRDefault="007716DC" w:rsidP="007716DC">
      <w:pPr>
        <w:numPr>
          <w:ilvl w:val="0"/>
          <w:numId w:val="8"/>
        </w:num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характер музыки;</w:t>
      </w:r>
    </w:p>
    <w:p w:rsidR="007716DC" w:rsidRPr="00B356A1" w:rsidRDefault="007716DC" w:rsidP="007716DC">
      <w:pPr>
        <w:numPr>
          <w:ilvl w:val="0"/>
          <w:numId w:val="8"/>
        </w:num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основные положения рук, ног, корпуса;</w:t>
      </w:r>
    </w:p>
    <w:p w:rsidR="007716DC" w:rsidRPr="00B356A1" w:rsidRDefault="007716DC" w:rsidP="007716DC">
      <w:pPr>
        <w:numPr>
          <w:ilvl w:val="0"/>
          <w:numId w:val="8"/>
        </w:num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музыкальные движения, этюды, миниатюры, которые исполняют.</w:t>
      </w:r>
    </w:p>
    <w:p w:rsidR="007716DC" w:rsidRPr="00B356A1" w:rsidRDefault="007716DC" w:rsidP="007716DC">
      <w:pPr>
        <w:numPr>
          <w:ilvl w:val="0"/>
          <w:numId w:val="8"/>
        </w:num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lastRenderedPageBreak/>
        <w:t>вокального искусства, свободным владением голоса.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Знать: </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color w:val="000000"/>
          <w:sz w:val="28"/>
          <w:szCs w:val="28"/>
        </w:rPr>
        <w:t>Музыкальные жанры</w:t>
      </w:r>
      <w:r w:rsidRPr="00B356A1">
        <w:rPr>
          <w:rFonts w:ascii="Times New Roman" w:eastAsia="Times New Roman" w:hAnsi="Times New Roman" w:cs="Times New Roman"/>
          <w:i/>
          <w:iCs/>
          <w:color w:val="000000"/>
          <w:sz w:val="28"/>
          <w:szCs w:val="28"/>
        </w:rPr>
        <w:t>: </w:t>
      </w:r>
      <w:r w:rsidRPr="00B356A1">
        <w:rPr>
          <w:rFonts w:ascii="Times New Roman" w:eastAsia="Times New Roman" w:hAnsi="Times New Roman" w:cs="Times New Roman"/>
          <w:color w:val="000000"/>
          <w:sz w:val="28"/>
          <w:szCs w:val="28"/>
        </w:rPr>
        <w:t>песня, танец, марш. Различие танцев по характеру, темпу, размеру: вальс, полонез, польку. О характере и музыкально-выразительных средствах</w:t>
      </w:r>
      <w:proofErr w:type="gramStart"/>
      <w:r w:rsidRPr="00B356A1">
        <w:rPr>
          <w:rFonts w:ascii="Times New Roman" w:eastAsia="Times New Roman" w:hAnsi="Times New Roman" w:cs="Times New Roman"/>
          <w:color w:val="000000"/>
          <w:sz w:val="28"/>
          <w:szCs w:val="28"/>
        </w:rPr>
        <w:t xml:space="preserve"> .</w:t>
      </w:r>
      <w:proofErr w:type="gramEnd"/>
      <w:r w:rsidRPr="00B356A1">
        <w:rPr>
          <w:rFonts w:ascii="Times New Roman" w:eastAsia="Times New Roman" w:hAnsi="Times New Roman" w:cs="Times New Roman"/>
          <w:color w:val="000000"/>
          <w:sz w:val="28"/>
          <w:szCs w:val="28"/>
        </w:rPr>
        <w:t xml:space="preserve"> Терминологию, основные понятия и принципы исполнения движений. Понятие о линиях корпуса. Применение навыков расслабления в танце.</w:t>
      </w:r>
      <w:r w:rsidRPr="00B356A1">
        <w:rPr>
          <w:rFonts w:ascii="Times New Roman" w:eastAsia="Times New Roman" w:hAnsi="Times New Roman" w:cs="Times New Roman"/>
          <w:b/>
          <w:bCs/>
          <w:color w:val="000000"/>
          <w:sz w:val="28"/>
          <w:szCs w:val="28"/>
        </w:rPr>
        <w:t> </w:t>
      </w:r>
      <w:r w:rsidRPr="00B356A1">
        <w:rPr>
          <w:rFonts w:ascii="Times New Roman" w:eastAsia="Times New Roman" w:hAnsi="Times New Roman" w:cs="Times New Roman"/>
          <w:color w:val="000000"/>
          <w:sz w:val="28"/>
          <w:szCs w:val="28"/>
        </w:rPr>
        <w:t xml:space="preserve">Основные принципы дыхания. Танцевально-ритмическую гимнастику. С исполнением </w:t>
      </w:r>
      <w:proofErr w:type="spellStart"/>
      <w:r w:rsidRPr="00B356A1">
        <w:rPr>
          <w:rFonts w:ascii="Times New Roman" w:eastAsia="Times New Roman" w:hAnsi="Times New Roman" w:cs="Times New Roman"/>
          <w:color w:val="000000"/>
          <w:sz w:val="28"/>
          <w:szCs w:val="28"/>
        </w:rPr>
        <w:t>попевок</w:t>
      </w:r>
      <w:proofErr w:type="spellEnd"/>
      <w:r w:rsidRPr="00B356A1">
        <w:rPr>
          <w:rFonts w:ascii="Times New Roman" w:eastAsia="Times New Roman" w:hAnsi="Times New Roman" w:cs="Times New Roman"/>
          <w:color w:val="000000"/>
          <w:sz w:val="28"/>
          <w:szCs w:val="28"/>
        </w:rPr>
        <w:t xml:space="preserve"> алфавита: буквы. А.Б…</w:t>
      </w:r>
      <w:r w:rsidRPr="00B356A1">
        <w:rPr>
          <w:rFonts w:ascii="Times New Roman" w:eastAsia="Times New Roman" w:hAnsi="Times New Roman" w:cs="Times New Roman"/>
          <w:b/>
          <w:bCs/>
          <w:color w:val="000000"/>
          <w:sz w:val="28"/>
          <w:szCs w:val="28"/>
        </w:rPr>
        <w:t> </w:t>
      </w:r>
      <w:r w:rsidRPr="00B356A1">
        <w:rPr>
          <w:rFonts w:ascii="Times New Roman" w:eastAsia="Times New Roman" w:hAnsi="Times New Roman" w:cs="Times New Roman"/>
          <w:color w:val="000000"/>
          <w:sz w:val="28"/>
          <w:szCs w:val="28"/>
        </w:rPr>
        <w:t>позиции рук, ног.</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b/>
          <w:bCs/>
          <w:color w:val="000000"/>
          <w:sz w:val="28"/>
          <w:szCs w:val="28"/>
        </w:rPr>
        <w:t>Методы</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i/>
          <w:iCs/>
          <w:color w:val="000000"/>
          <w:sz w:val="28"/>
          <w:szCs w:val="28"/>
        </w:rPr>
        <w:t>теоретические (словесные)</w:t>
      </w:r>
      <w:r w:rsidRPr="00B356A1">
        <w:rPr>
          <w:rFonts w:ascii="Times New Roman" w:eastAsia="Times New Roman" w:hAnsi="Times New Roman" w:cs="Times New Roman"/>
          <w:color w:val="000000"/>
          <w:sz w:val="28"/>
          <w:szCs w:val="28"/>
        </w:rPr>
        <w:t> – решение проблемных ситуаций, образно- игровые этюды, постановки.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proofErr w:type="gramStart"/>
      <w:r w:rsidRPr="00B356A1">
        <w:rPr>
          <w:rFonts w:ascii="Times New Roman" w:eastAsia="Times New Roman" w:hAnsi="Times New Roman" w:cs="Times New Roman"/>
          <w:i/>
          <w:iCs/>
          <w:color w:val="000000"/>
          <w:sz w:val="28"/>
          <w:szCs w:val="28"/>
        </w:rPr>
        <w:t>практические</w:t>
      </w:r>
      <w:proofErr w:type="gramEnd"/>
      <w:r w:rsidRPr="00B356A1">
        <w:rPr>
          <w:rFonts w:ascii="Times New Roman" w:eastAsia="Times New Roman" w:hAnsi="Times New Roman" w:cs="Times New Roman"/>
          <w:color w:val="000000"/>
          <w:sz w:val="28"/>
          <w:szCs w:val="28"/>
        </w:rPr>
        <w:t> - детский дизайн, игровая импровизация, исследовательская лаборатория, мастерская увлекательных танцевальных композиций.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i/>
          <w:iCs/>
          <w:color w:val="000000"/>
          <w:sz w:val="28"/>
          <w:szCs w:val="28"/>
        </w:rPr>
        <w:t>наглядные </w:t>
      </w:r>
      <w:r w:rsidRPr="00B356A1">
        <w:rPr>
          <w:rFonts w:ascii="Times New Roman" w:eastAsia="Times New Roman" w:hAnsi="Times New Roman" w:cs="Times New Roman"/>
          <w:color w:val="000000"/>
          <w:sz w:val="28"/>
          <w:szCs w:val="28"/>
        </w:rPr>
        <w:t>– использование наглядного примера исполнения</w:t>
      </w:r>
      <w:proofErr w:type="gramStart"/>
      <w:r w:rsidRPr="00B356A1">
        <w:rPr>
          <w:rFonts w:ascii="Times New Roman" w:eastAsia="Times New Roman" w:hAnsi="Times New Roman" w:cs="Times New Roman"/>
          <w:color w:val="000000"/>
          <w:sz w:val="28"/>
          <w:szCs w:val="28"/>
        </w:rPr>
        <w:t xml:space="preserve"> ,</w:t>
      </w:r>
      <w:proofErr w:type="gramEnd"/>
      <w:r w:rsidRPr="00B356A1">
        <w:rPr>
          <w:rFonts w:ascii="Times New Roman" w:eastAsia="Times New Roman" w:hAnsi="Times New Roman" w:cs="Times New Roman"/>
          <w:color w:val="000000"/>
          <w:sz w:val="28"/>
          <w:szCs w:val="28"/>
        </w:rPr>
        <w:t>схем, таблиц, рисунков, моделей, образцов.</w:t>
      </w:r>
    </w:p>
    <w:p w:rsidR="007716DC" w:rsidRPr="00B356A1" w:rsidRDefault="007716DC" w:rsidP="007716DC">
      <w:p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b/>
          <w:bCs/>
          <w:color w:val="000000"/>
          <w:sz w:val="28"/>
          <w:szCs w:val="28"/>
        </w:rPr>
        <w:t>Формы</w:t>
      </w:r>
    </w:p>
    <w:p w:rsidR="007716DC" w:rsidRPr="00B356A1" w:rsidRDefault="007716DC" w:rsidP="007716DC">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i/>
          <w:iCs/>
          <w:color w:val="000000"/>
          <w:sz w:val="28"/>
          <w:szCs w:val="28"/>
        </w:rPr>
        <w:t>Индивидуальные,</w:t>
      </w:r>
    </w:p>
    <w:p w:rsidR="007716DC" w:rsidRPr="00B356A1" w:rsidRDefault="007716DC" w:rsidP="007716DC">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i/>
          <w:iCs/>
          <w:color w:val="000000"/>
          <w:sz w:val="28"/>
          <w:szCs w:val="28"/>
        </w:rPr>
        <w:t>Групповые,</w:t>
      </w:r>
    </w:p>
    <w:p w:rsidR="007716DC" w:rsidRPr="00B356A1" w:rsidRDefault="007716DC" w:rsidP="007716DC">
      <w:pPr>
        <w:numPr>
          <w:ilvl w:val="0"/>
          <w:numId w:val="9"/>
        </w:numPr>
        <w:shd w:val="clear" w:color="auto" w:fill="FFFFFF"/>
        <w:spacing w:after="150" w:line="240" w:lineRule="auto"/>
        <w:rPr>
          <w:rFonts w:ascii="Times New Roman" w:eastAsia="Times New Roman" w:hAnsi="Times New Roman" w:cs="Times New Roman"/>
          <w:color w:val="000000"/>
          <w:sz w:val="28"/>
          <w:szCs w:val="28"/>
        </w:rPr>
      </w:pPr>
      <w:r w:rsidRPr="00B356A1">
        <w:rPr>
          <w:rFonts w:ascii="Times New Roman" w:eastAsia="Times New Roman" w:hAnsi="Times New Roman" w:cs="Times New Roman"/>
          <w:i/>
          <w:iCs/>
          <w:color w:val="000000"/>
          <w:sz w:val="28"/>
          <w:szCs w:val="28"/>
        </w:rPr>
        <w:t>Подгрупповые.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roofErr w:type="gramStart"/>
      <w:r w:rsidRPr="00B356A1">
        <w:rPr>
          <w:rFonts w:ascii="Times New Roman" w:eastAsia="Times New Roman" w:hAnsi="Times New Roman" w:cs="Times New Roman"/>
          <w:b/>
          <w:bCs/>
          <w:color w:val="333333"/>
          <w:sz w:val="28"/>
          <w:szCs w:val="28"/>
        </w:rPr>
        <w:t>Цель </w:t>
      </w:r>
      <w:r w:rsidRPr="00B356A1">
        <w:rPr>
          <w:rFonts w:ascii="Times New Roman" w:eastAsia="Times New Roman" w:hAnsi="Times New Roman" w:cs="Times New Roman"/>
          <w:color w:val="333333"/>
          <w:sz w:val="28"/>
          <w:szCs w:val="28"/>
        </w:rPr>
        <w:t>педагогической деятельности с обучающимис</w:t>
      </w:r>
      <w:r>
        <w:rPr>
          <w:rFonts w:ascii="Times New Roman" w:eastAsia="Times New Roman" w:hAnsi="Times New Roman" w:cs="Times New Roman"/>
          <w:color w:val="333333"/>
          <w:sz w:val="28"/>
          <w:szCs w:val="28"/>
        </w:rPr>
        <w:t>я</w:t>
      </w:r>
      <w:r w:rsidRPr="00B356A1">
        <w:rPr>
          <w:rFonts w:ascii="Times New Roman" w:eastAsia="Times New Roman" w:hAnsi="Times New Roman" w:cs="Times New Roman"/>
          <w:b/>
          <w:bCs/>
          <w:color w:val="333333"/>
          <w:sz w:val="28"/>
          <w:szCs w:val="28"/>
        </w:rPr>
        <w:t> - создать условия для развития творческой личности ребенка и реализации вокальных и музыкально-ритмических способностей и одаренности детей старшего дошкольного возраста.</w:t>
      </w:r>
      <w:proofErr w:type="gramEnd"/>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Задачи:</w:t>
      </w:r>
    </w:p>
    <w:p w:rsidR="007716DC" w:rsidRPr="00B356A1" w:rsidRDefault="007716DC" w:rsidP="007716DC">
      <w:pPr>
        <w:numPr>
          <w:ilvl w:val="0"/>
          <w:numId w:val="10"/>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Развивать музыкальные творческие способности детей.</w:t>
      </w:r>
    </w:p>
    <w:p w:rsidR="007716DC" w:rsidRPr="00B356A1" w:rsidRDefault="007716DC" w:rsidP="007716DC">
      <w:pPr>
        <w:numPr>
          <w:ilvl w:val="0"/>
          <w:numId w:val="10"/>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Формировать у детей умение выразительно исполнять песни.</w:t>
      </w:r>
    </w:p>
    <w:p w:rsidR="007716DC" w:rsidRPr="00B356A1" w:rsidRDefault="007716DC" w:rsidP="007716DC">
      <w:pPr>
        <w:numPr>
          <w:ilvl w:val="0"/>
          <w:numId w:val="10"/>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Формировать у детей умение выразительно исполнять танцевальные композиции.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 вокально-хореографической студии обучаются эстрадному пению и хореограф</w:t>
      </w:r>
      <w:r w:rsidR="00A91191">
        <w:rPr>
          <w:rFonts w:ascii="Times New Roman" w:eastAsia="Times New Roman" w:hAnsi="Times New Roman" w:cs="Times New Roman"/>
          <w:color w:val="333333"/>
          <w:sz w:val="28"/>
          <w:szCs w:val="28"/>
        </w:rPr>
        <w:t>ии дети дошкольного возраста с 3</w:t>
      </w:r>
      <w:r w:rsidRPr="00B356A1">
        <w:rPr>
          <w:rFonts w:ascii="Times New Roman" w:eastAsia="Times New Roman" w:hAnsi="Times New Roman" w:cs="Times New Roman"/>
          <w:color w:val="333333"/>
          <w:sz w:val="28"/>
          <w:szCs w:val="28"/>
        </w:rPr>
        <w:t xml:space="preserve"> до 7 лет.</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xml:space="preserve">Вокально-хореографическая студия обладает широким спектром возможностей для развития творческих и вокально-музыкальных способностей. Одна часть этих возможностей заключается в специфике </w:t>
      </w:r>
      <w:r w:rsidRPr="00B356A1">
        <w:rPr>
          <w:rFonts w:ascii="Times New Roman" w:eastAsia="Times New Roman" w:hAnsi="Times New Roman" w:cs="Times New Roman"/>
          <w:color w:val="333333"/>
          <w:sz w:val="28"/>
          <w:szCs w:val="28"/>
        </w:rPr>
        <w:lastRenderedPageBreak/>
        <w:t>дополнительного образования, другая – в особенностях организации образовательно-воспитательного процесса студии. Добровольностью, ориентацией учебного процесса на интересы детей, гуманным отношением к ребенку, уважением к его индивидуальности, стремлением понять его сложный духовный мир характеризуется система дополнительного образования. Потребность заниматься пением, выступать перед зрителями, среди детей очень высока. Многие родители хотят, чтобы их дети проявили свои способности в вокально-музыкальном виде творчества.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Основной формой организации учебной деятельности в вокально-хореографической студии является учебное занятие, в содержание которого включаются понятия разных разделов, в зависимости от цели и задач.</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Особенности проведения занятий: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Обязательная постановка цели перед каждым занятием.</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На каждом занятии даются необходимые для автоматического запоминания знания и умения.</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Поэтапное изучение.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Постепенное включение детей в творческий процесс. Ребенок изучает на занятии теоретические знания в виде игры и закрепляет их на практике.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Обязательное включение каждого ребенка в обучающую деятельность на каждом занятии.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Рекоменд</w:t>
      </w:r>
      <w:r w:rsidR="00A91191">
        <w:rPr>
          <w:rFonts w:ascii="Times New Roman" w:eastAsia="Times New Roman" w:hAnsi="Times New Roman" w:cs="Times New Roman"/>
          <w:color w:val="333333"/>
          <w:sz w:val="28"/>
          <w:szCs w:val="28"/>
        </w:rPr>
        <w:t>уемый состав учебной группы – 15</w:t>
      </w:r>
      <w:r w:rsidRPr="00B356A1">
        <w:rPr>
          <w:rFonts w:ascii="Times New Roman" w:eastAsia="Times New Roman" w:hAnsi="Times New Roman" w:cs="Times New Roman"/>
          <w:color w:val="333333"/>
          <w:sz w:val="28"/>
          <w:szCs w:val="28"/>
        </w:rPr>
        <w:t xml:space="preserve"> человек.</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Занятия проводятся групповые и индивидуальные. На индивидуальных занятиях обучаются более способные дети каждой ступени обучения. Термин “ступень” обучения введен из-за необходимости различия времени занятий каждого обучающегося, т.к. не каждый ребенок занимается полный учебный год. В зависимости от его успехов в вокальной деятельности, переход со ступени на ступень может быть ускоренным или стать более продолжительным. Таким образом, одаренные и неуспевающие обучающиеся получают более широкие возможности для своего развития, повышается уровень комфортности обучения, мотивация познавательной деятельности. Образовательно-воспитательный процесс в вокально-хореографической студии выстраивается с учетом ступени обучения со следующей примерной градацией возрастов:</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1 ступень – 5 – 6 лет;</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2 ступень – 6 – 7 лет.</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Студия включает в себя два вида музыкальной деятельности: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Хореография. </w:t>
      </w:r>
      <w:r w:rsidRPr="00B356A1">
        <w:rPr>
          <w:rFonts w:ascii="Times New Roman" w:eastAsia="Times New Roman" w:hAnsi="Times New Roman" w:cs="Times New Roman"/>
          <w:color w:val="333333"/>
          <w:sz w:val="28"/>
          <w:szCs w:val="28"/>
        </w:rPr>
        <w:t xml:space="preserve">Танец появился </w:t>
      </w:r>
      <w:proofErr w:type="gramStart"/>
      <w:r w:rsidRPr="00B356A1">
        <w:rPr>
          <w:rFonts w:ascii="Times New Roman" w:eastAsia="Times New Roman" w:hAnsi="Times New Roman" w:cs="Times New Roman"/>
          <w:color w:val="333333"/>
          <w:sz w:val="28"/>
          <w:szCs w:val="28"/>
        </w:rPr>
        <w:t>очень давно</w:t>
      </w:r>
      <w:proofErr w:type="gramEnd"/>
      <w:r w:rsidRPr="00B356A1">
        <w:rPr>
          <w:rFonts w:ascii="Times New Roman" w:eastAsia="Times New Roman" w:hAnsi="Times New Roman" w:cs="Times New Roman"/>
          <w:color w:val="333333"/>
          <w:sz w:val="28"/>
          <w:szCs w:val="28"/>
        </w:rPr>
        <w:t xml:space="preserve">, ещё в средние века. Он играет немаловажную роль в воспитании детей. Это связано с многогранностью танца, который сочетает в себе средства музыкального, пластического, </w:t>
      </w:r>
      <w:r w:rsidRPr="00B356A1">
        <w:rPr>
          <w:rFonts w:ascii="Times New Roman" w:eastAsia="Times New Roman" w:hAnsi="Times New Roman" w:cs="Times New Roman"/>
          <w:color w:val="333333"/>
          <w:sz w:val="28"/>
          <w:szCs w:val="28"/>
        </w:rPr>
        <w:lastRenderedPageBreak/>
        <w:t>спортивно-физического, этического и художественно-эстетического развития и образования.</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Знакомство с основами хореографического искусства происходит на материале классического, народного и современного танца.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У детей, развиваются танцевальные и творческие способности, а также они научатся грамотному и выразительному исполнению танца.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Вокальное мастерство. </w:t>
      </w:r>
      <w:r w:rsidRPr="00B356A1">
        <w:rPr>
          <w:rFonts w:ascii="Times New Roman" w:eastAsia="Times New Roman" w:hAnsi="Times New Roman" w:cs="Times New Roman"/>
          <w:color w:val="333333"/>
          <w:sz w:val="28"/>
          <w:szCs w:val="28"/>
        </w:rPr>
        <w:t>Голос - это особое богатство, природный дар, который дан человеку от бога.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Пользоваться певческим голосом человек начинает с детства по мере развития музыкального слуха и голосового аппарата. С раннего возраста дети чувствуют потребность в эмоциональном общении, испытывают тягу к творчеству.</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Именно в период детства важно реализовать творческий потенциал ребенка, сформировать певческие навыки, приобщить детей к певческому искусству, которое способствует развитию творческой фантазии. Каждый ребенок находит возможность для творческого самовыражения личности через сольное и ансамблевое пение, пение народных и современных песен с музыкальным сопровождением.</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Образовательная программа вокально-хореографической студии «Мы маленькие звёзды» направлена на художественно-эстетическое развитие детей старшего дошкольного возраста. Мы живём в веке технического прогресса, и пение под фонограмму стало общедоступным. Этот вид деятельности очень интересует детей, но представляет собой сложность в освоении.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Программа рассчитана на один год, так как списочный детей, посещающих его, ежегодно обновляется.</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Занятия проводятся один раз в неделю по подгруппам: старшие группы и подготовительные группы в музыкальном зале.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Результаты эффективности работы определяются по итогам мониторинга в начале и в конце уч. года (</w:t>
      </w:r>
      <w:proofErr w:type="gramStart"/>
      <w:r w:rsidRPr="00B356A1">
        <w:rPr>
          <w:rFonts w:ascii="Times New Roman" w:eastAsia="Times New Roman" w:hAnsi="Times New Roman" w:cs="Times New Roman"/>
          <w:color w:val="333333"/>
          <w:sz w:val="28"/>
          <w:szCs w:val="28"/>
        </w:rPr>
        <w:t>см</w:t>
      </w:r>
      <w:proofErr w:type="gramEnd"/>
      <w:r w:rsidRPr="00B356A1">
        <w:rPr>
          <w:rFonts w:ascii="Times New Roman" w:eastAsia="Times New Roman" w:hAnsi="Times New Roman" w:cs="Times New Roman"/>
          <w:color w:val="333333"/>
          <w:sz w:val="28"/>
          <w:szCs w:val="28"/>
        </w:rPr>
        <w:t>. критерии оценки). А также результатами являются блестящие выступления детей на концертах, в театральных постановках, участие конкурсах.</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Программа выполнена</w:t>
      </w:r>
      <w:proofErr w:type="gramStart"/>
      <w:r w:rsidRPr="00B356A1">
        <w:rPr>
          <w:rFonts w:ascii="Times New Roman" w:eastAsia="Times New Roman" w:hAnsi="Times New Roman" w:cs="Times New Roman"/>
          <w:color w:val="333333"/>
          <w:sz w:val="28"/>
          <w:szCs w:val="28"/>
        </w:rPr>
        <w:t xml:space="preserve"> ,</w:t>
      </w:r>
      <w:proofErr w:type="gramEnd"/>
      <w:r w:rsidRPr="00B356A1">
        <w:rPr>
          <w:rFonts w:ascii="Times New Roman" w:eastAsia="Times New Roman" w:hAnsi="Times New Roman" w:cs="Times New Roman"/>
          <w:color w:val="333333"/>
          <w:sz w:val="28"/>
          <w:szCs w:val="28"/>
        </w:rPr>
        <w:t>если её цель и задачи реализованы.</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Методы:</w:t>
      </w:r>
    </w:p>
    <w:p w:rsidR="007716DC" w:rsidRPr="00B356A1" w:rsidRDefault="007716DC" w:rsidP="007716DC">
      <w:pPr>
        <w:numPr>
          <w:ilvl w:val="0"/>
          <w:numId w:val="11"/>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Авансирование личности,</w:t>
      </w:r>
    </w:p>
    <w:p w:rsidR="007716DC" w:rsidRPr="00B356A1" w:rsidRDefault="007716DC" w:rsidP="007716DC">
      <w:pPr>
        <w:numPr>
          <w:ilvl w:val="0"/>
          <w:numId w:val="11"/>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Информационно-рецептивный,</w:t>
      </w:r>
    </w:p>
    <w:p w:rsidR="007716DC" w:rsidRPr="00B356A1" w:rsidRDefault="007716DC" w:rsidP="007716DC">
      <w:pPr>
        <w:numPr>
          <w:ilvl w:val="0"/>
          <w:numId w:val="11"/>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Репродуктивный,</w:t>
      </w:r>
    </w:p>
    <w:p w:rsidR="007716DC" w:rsidRPr="00B356A1" w:rsidRDefault="007716DC" w:rsidP="007716DC">
      <w:pPr>
        <w:numPr>
          <w:ilvl w:val="0"/>
          <w:numId w:val="11"/>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lastRenderedPageBreak/>
        <w:t>Исследовательский,</w:t>
      </w:r>
    </w:p>
    <w:p w:rsidR="007716DC" w:rsidRPr="00B356A1" w:rsidRDefault="007716DC" w:rsidP="007716DC">
      <w:pPr>
        <w:numPr>
          <w:ilvl w:val="0"/>
          <w:numId w:val="11"/>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Эвристический.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Технологии:</w:t>
      </w:r>
    </w:p>
    <w:p w:rsidR="007716DC" w:rsidRPr="00B356A1" w:rsidRDefault="007716DC" w:rsidP="007716DC">
      <w:pPr>
        <w:numPr>
          <w:ilvl w:val="0"/>
          <w:numId w:val="12"/>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Традиционное обучение</w:t>
      </w:r>
    </w:p>
    <w:p w:rsidR="007716DC" w:rsidRDefault="007716DC" w:rsidP="007716DC">
      <w:pPr>
        <w:numPr>
          <w:ilvl w:val="0"/>
          <w:numId w:val="12"/>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Педагогика сотрудничества</w:t>
      </w:r>
    </w:p>
    <w:p w:rsidR="007716DC" w:rsidRPr="007641CB" w:rsidRDefault="007716DC" w:rsidP="007716DC">
      <w:pPr>
        <w:shd w:val="clear" w:color="auto" w:fill="FFFFFF"/>
        <w:spacing w:after="150" w:line="240" w:lineRule="auto"/>
        <w:ind w:left="720"/>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Формы:</w:t>
      </w:r>
    </w:p>
    <w:p w:rsidR="007716DC" w:rsidRPr="00B356A1" w:rsidRDefault="007716DC" w:rsidP="007716DC">
      <w:pPr>
        <w:numPr>
          <w:ilvl w:val="0"/>
          <w:numId w:val="13"/>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Подгрупповые,</w:t>
      </w:r>
    </w:p>
    <w:p w:rsidR="007716DC" w:rsidRPr="00B356A1" w:rsidRDefault="007716DC" w:rsidP="007716DC">
      <w:pPr>
        <w:numPr>
          <w:ilvl w:val="0"/>
          <w:numId w:val="13"/>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Индивидуальные.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Средства:</w:t>
      </w:r>
    </w:p>
    <w:p w:rsidR="007716DC" w:rsidRPr="00B356A1" w:rsidRDefault="007716DC" w:rsidP="007716DC">
      <w:pPr>
        <w:numPr>
          <w:ilvl w:val="0"/>
          <w:numId w:val="14"/>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Танцевальные костюмы</w:t>
      </w:r>
    </w:p>
    <w:p w:rsidR="007716DC" w:rsidRPr="00B356A1" w:rsidRDefault="007716DC" w:rsidP="007716DC">
      <w:pPr>
        <w:numPr>
          <w:ilvl w:val="0"/>
          <w:numId w:val="14"/>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Музыкальный зал с зеркальным оформлением стены.</w:t>
      </w:r>
    </w:p>
    <w:p w:rsidR="007716DC" w:rsidRPr="00B356A1" w:rsidRDefault="007716DC" w:rsidP="007716DC">
      <w:pPr>
        <w:numPr>
          <w:ilvl w:val="0"/>
          <w:numId w:val="14"/>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Нотно-методическая литература.</w:t>
      </w:r>
    </w:p>
    <w:p w:rsidR="007716DC" w:rsidRPr="00B356A1" w:rsidRDefault="007716DC" w:rsidP="007716DC">
      <w:pPr>
        <w:numPr>
          <w:ilvl w:val="0"/>
          <w:numId w:val="14"/>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Учебники, методические пособия по всем разделам хореографической деятельности.</w:t>
      </w:r>
    </w:p>
    <w:p w:rsidR="007716DC" w:rsidRPr="00B356A1" w:rsidRDefault="007716DC" w:rsidP="007716DC">
      <w:pPr>
        <w:numPr>
          <w:ilvl w:val="0"/>
          <w:numId w:val="14"/>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Аудиокассеты, СД – диски.</w:t>
      </w:r>
    </w:p>
    <w:p w:rsidR="007716DC" w:rsidRPr="00B356A1" w:rsidRDefault="007716DC" w:rsidP="007716DC">
      <w:pPr>
        <w:numPr>
          <w:ilvl w:val="0"/>
          <w:numId w:val="14"/>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Аппаратура для озвучивания занятий: магнитофон, музыкальный центр, микрофоны</w:t>
      </w:r>
    </w:p>
    <w:p w:rsidR="007716DC" w:rsidRPr="00B356A1" w:rsidRDefault="007716DC" w:rsidP="007716DC">
      <w:pPr>
        <w:numPr>
          <w:ilvl w:val="0"/>
          <w:numId w:val="14"/>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Фортепиано.</w:t>
      </w:r>
    </w:p>
    <w:p w:rsidR="007716DC" w:rsidRPr="00B356A1" w:rsidRDefault="007716DC" w:rsidP="007716DC">
      <w:pPr>
        <w:numPr>
          <w:ilvl w:val="0"/>
          <w:numId w:val="14"/>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Коврики.</w:t>
      </w:r>
    </w:p>
    <w:p w:rsidR="007716DC" w:rsidRPr="00B356A1" w:rsidRDefault="007716DC" w:rsidP="007716DC">
      <w:pPr>
        <w:numPr>
          <w:ilvl w:val="0"/>
          <w:numId w:val="14"/>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Костюмы для концертной деятельности.</w:t>
      </w:r>
    </w:p>
    <w:p w:rsidR="007716DC" w:rsidRPr="00B356A1" w:rsidRDefault="007716DC" w:rsidP="007716DC">
      <w:pPr>
        <w:numPr>
          <w:ilvl w:val="0"/>
          <w:numId w:val="14"/>
        </w:numPr>
        <w:shd w:val="clear" w:color="auto" w:fill="FFFFFF"/>
        <w:spacing w:after="150" w:line="240" w:lineRule="auto"/>
        <w:rPr>
          <w:rFonts w:ascii="Times New Roman" w:eastAsia="Times New Roman" w:hAnsi="Times New Roman" w:cs="Times New Roman"/>
          <w:color w:val="333333"/>
          <w:sz w:val="28"/>
          <w:szCs w:val="28"/>
        </w:rPr>
      </w:pPr>
      <w:proofErr w:type="gramStart"/>
      <w:r w:rsidRPr="00B356A1">
        <w:rPr>
          <w:rFonts w:ascii="Times New Roman" w:eastAsia="Times New Roman" w:hAnsi="Times New Roman" w:cs="Times New Roman"/>
          <w:color w:val="333333"/>
          <w:sz w:val="28"/>
          <w:szCs w:val="28"/>
        </w:rPr>
        <w:t>Пособия для танцев: ленты, ткани, мячи, игрушки, веера и т.д.</w:t>
      </w:r>
      <w:proofErr w:type="gramEnd"/>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Принципы педагогического процесса:</w:t>
      </w:r>
    </w:p>
    <w:p w:rsidR="007716DC" w:rsidRPr="00B356A1" w:rsidRDefault="007716DC" w:rsidP="007716DC">
      <w:pPr>
        <w:numPr>
          <w:ilvl w:val="0"/>
          <w:numId w:val="15"/>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принцип единства художественного и технического развития пения;</w:t>
      </w:r>
    </w:p>
    <w:p w:rsidR="007716DC" w:rsidRPr="00B356A1" w:rsidRDefault="007716DC" w:rsidP="007716DC">
      <w:pPr>
        <w:numPr>
          <w:ilvl w:val="0"/>
          <w:numId w:val="15"/>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принцип гармонического воспитания личности;</w:t>
      </w:r>
    </w:p>
    <w:p w:rsidR="007716DC" w:rsidRPr="00B356A1" w:rsidRDefault="007716DC" w:rsidP="007716DC">
      <w:pPr>
        <w:numPr>
          <w:ilvl w:val="0"/>
          <w:numId w:val="15"/>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xml:space="preserve">- принцип постепенности и последовательности в овладении мастерством пения, от простого к </w:t>
      </w:r>
      <w:proofErr w:type="gramStart"/>
      <w:r w:rsidRPr="00B356A1">
        <w:rPr>
          <w:rFonts w:ascii="Times New Roman" w:eastAsia="Times New Roman" w:hAnsi="Times New Roman" w:cs="Times New Roman"/>
          <w:color w:val="333333"/>
          <w:sz w:val="28"/>
          <w:szCs w:val="28"/>
        </w:rPr>
        <w:t>сложному</w:t>
      </w:r>
      <w:proofErr w:type="gramEnd"/>
      <w:r w:rsidRPr="00B356A1">
        <w:rPr>
          <w:rFonts w:ascii="Times New Roman" w:eastAsia="Times New Roman" w:hAnsi="Times New Roman" w:cs="Times New Roman"/>
          <w:color w:val="333333"/>
          <w:sz w:val="28"/>
          <w:szCs w:val="28"/>
        </w:rPr>
        <w:t>;</w:t>
      </w:r>
    </w:p>
    <w:p w:rsidR="007716DC" w:rsidRPr="00B356A1" w:rsidRDefault="007716DC" w:rsidP="007716DC">
      <w:pPr>
        <w:numPr>
          <w:ilvl w:val="0"/>
          <w:numId w:val="15"/>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принцип успешности;</w:t>
      </w:r>
    </w:p>
    <w:p w:rsidR="007716DC" w:rsidRPr="00B356A1" w:rsidRDefault="007716DC" w:rsidP="007716DC">
      <w:pPr>
        <w:numPr>
          <w:ilvl w:val="0"/>
          <w:numId w:val="15"/>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принцип соразмерности нагрузки уровню и состоянию здоровья сохранения здоровья ребенка;</w:t>
      </w:r>
    </w:p>
    <w:p w:rsidR="007716DC" w:rsidRPr="00B356A1" w:rsidRDefault="007716DC" w:rsidP="007716DC">
      <w:pPr>
        <w:numPr>
          <w:ilvl w:val="0"/>
          <w:numId w:val="15"/>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lastRenderedPageBreak/>
        <w:t>- принцип творческого развития;</w:t>
      </w:r>
    </w:p>
    <w:p w:rsidR="007716DC" w:rsidRPr="00B356A1" w:rsidRDefault="007716DC" w:rsidP="007716DC">
      <w:pPr>
        <w:numPr>
          <w:ilvl w:val="0"/>
          <w:numId w:val="15"/>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принцип доступности;</w:t>
      </w:r>
    </w:p>
    <w:p w:rsidR="007716DC" w:rsidRPr="00B356A1" w:rsidRDefault="007716DC" w:rsidP="007716DC">
      <w:pPr>
        <w:numPr>
          <w:ilvl w:val="0"/>
          <w:numId w:val="15"/>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xml:space="preserve">- принцип ориентации на особенности и способности - </w:t>
      </w:r>
      <w:proofErr w:type="spellStart"/>
      <w:r w:rsidRPr="00B356A1">
        <w:rPr>
          <w:rFonts w:ascii="Times New Roman" w:eastAsia="Times New Roman" w:hAnsi="Times New Roman" w:cs="Times New Roman"/>
          <w:color w:val="333333"/>
          <w:sz w:val="28"/>
          <w:szCs w:val="28"/>
        </w:rPr>
        <w:t>природосообразности</w:t>
      </w:r>
      <w:proofErr w:type="spellEnd"/>
      <w:r w:rsidRPr="00B356A1">
        <w:rPr>
          <w:rFonts w:ascii="Times New Roman" w:eastAsia="Times New Roman" w:hAnsi="Times New Roman" w:cs="Times New Roman"/>
          <w:color w:val="333333"/>
          <w:sz w:val="28"/>
          <w:szCs w:val="28"/>
        </w:rPr>
        <w:t xml:space="preserve"> ребенка;</w:t>
      </w:r>
    </w:p>
    <w:p w:rsidR="007716DC" w:rsidRPr="00B356A1" w:rsidRDefault="007716DC" w:rsidP="007716DC">
      <w:pPr>
        <w:numPr>
          <w:ilvl w:val="0"/>
          <w:numId w:val="15"/>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принцип индивидуального подхода;</w:t>
      </w:r>
    </w:p>
    <w:p w:rsidR="007716DC" w:rsidRPr="00B356A1" w:rsidRDefault="007716DC" w:rsidP="007716DC">
      <w:pPr>
        <w:numPr>
          <w:ilvl w:val="0"/>
          <w:numId w:val="15"/>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принцип практической направленности.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Список литературы:</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Аришина Н.П. Уроки прекрасного: Из опыта работы. – М., 1983.</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Астафьев В.Ф.Муз</w:t>
      </w:r>
      <w:proofErr w:type="gramStart"/>
      <w:r w:rsidRPr="00B356A1">
        <w:rPr>
          <w:rFonts w:ascii="Times New Roman" w:eastAsia="Times New Roman" w:hAnsi="Times New Roman" w:cs="Times New Roman"/>
          <w:color w:val="333333"/>
          <w:sz w:val="28"/>
          <w:szCs w:val="28"/>
        </w:rPr>
        <w:t>.</w:t>
      </w:r>
      <w:proofErr w:type="gramEnd"/>
      <w:r w:rsidRPr="00B356A1">
        <w:rPr>
          <w:rFonts w:ascii="Times New Roman" w:eastAsia="Times New Roman" w:hAnsi="Times New Roman" w:cs="Times New Roman"/>
          <w:color w:val="333333"/>
          <w:sz w:val="28"/>
          <w:szCs w:val="28"/>
        </w:rPr>
        <w:t xml:space="preserve"> </w:t>
      </w:r>
      <w:proofErr w:type="gramStart"/>
      <w:r w:rsidRPr="00B356A1">
        <w:rPr>
          <w:rFonts w:ascii="Times New Roman" w:eastAsia="Times New Roman" w:hAnsi="Times New Roman" w:cs="Times New Roman"/>
          <w:color w:val="333333"/>
          <w:sz w:val="28"/>
          <w:szCs w:val="28"/>
        </w:rPr>
        <w:t>ф</w:t>
      </w:r>
      <w:proofErr w:type="gramEnd"/>
      <w:r w:rsidRPr="00B356A1">
        <w:rPr>
          <w:rFonts w:ascii="Times New Roman" w:eastAsia="Times New Roman" w:hAnsi="Times New Roman" w:cs="Times New Roman"/>
          <w:color w:val="333333"/>
          <w:sz w:val="28"/>
          <w:szCs w:val="28"/>
        </w:rPr>
        <w:t>орма как процесс. – Л.: 1972.</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Белова Е.С. Одарённость малыша: раскрыть, понять, поддержать. М..: МПСИ, Флинта, 1998.</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xml:space="preserve">Ветлугина Н. А., </w:t>
      </w:r>
      <w:proofErr w:type="spellStart"/>
      <w:r w:rsidRPr="00B356A1">
        <w:rPr>
          <w:rFonts w:ascii="Times New Roman" w:eastAsia="Times New Roman" w:hAnsi="Times New Roman" w:cs="Times New Roman"/>
          <w:color w:val="333333"/>
          <w:sz w:val="28"/>
          <w:szCs w:val="28"/>
        </w:rPr>
        <w:t>Кинеман</w:t>
      </w:r>
      <w:proofErr w:type="spellEnd"/>
      <w:r w:rsidRPr="00B356A1">
        <w:rPr>
          <w:rFonts w:ascii="Times New Roman" w:eastAsia="Times New Roman" w:hAnsi="Times New Roman" w:cs="Times New Roman"/>
          <w:color w:val="333333"/>
          <w:sz w:val="28"/>
          <w:szCs w:val="28"/>
        </w:rPr>
        <w:t xml:space="preserve"> А.В.Теория и методика музыкально воспитания .Учебное пособие для студентов </w:t>
      </w:r>
      <w:proofErr w:type="spellStart"/>
      <w:r w:rsidRPr="00B356A1">
        <w:rPr>
          <w:rFonts w:ascii="Times New Roman" w:eastAsia="Times New Roman" w:hAnsi="Times New Roman" w:cs="Times New Roman"/>
          <w:color w:val="333333"/>
          <w:sz w:val="28"/>
          <w:szCs w:val="28"/>
        </w:rPr>
        <w:t>пед</w:t>
      </w:r>
      <w:proofErr w:type="spellEnd"/>
      <w:r w:rsidRPr="00B356A1">
        <w:rPr>
          <w:rFonts w:ascii="Times New Roman" w:eastAsia="Times New Roman" w:hAnsi="Times New Roman" w:cs="Times New Roman"/>
          <w:color w:val="333333"/>
          <w:sz w:val="28"/>
          <w:szCs w:val="28"/>
        </w:rPr>
        <w:t xml:space="preserve">. </w:t>
      </w:r>
      <w:proofErr w:type="spellStart"/>
      <w:r w:rsidRPr="00B356A1">
        <w:rPr>
          <w:rFonts w:ascii="Times New Roman" w:eastAsia="Times New Roman" w:hAnsi="Times New Roman" w:cs="Times New Roman"/>
          <w:color w:val="333333"/>
          <w:sz w:val="28"/>
          <w:szCs w:val="28"/>
        </w:rPr>
        <w:t>институтов</w:t>
      </w:r>
      <w:proofErr w:type="gramStart"/>
      <w:r w:rsidRPr="00B356A1">
        <w:rPr>
          <w:rFonts w:ascii="Times New Roman" w:eastAsia="Times New Roman" w:hAnsi="Times New Roman" w:cs="Times New Roman"/>
          <w:color w:val="333333"/>
          <w:sz w:val="28"/>
          <w:szCs w:val="28"/>
        </w:rPr>
        <w:t>.М</w:t>
      </w:r>
      <w:proofErr w:type="spellEnd"/>
      <w:proofErr w:type="gramEnd"/>
      <w:r w:rsidRPr="00B356A1">
        <w:rPr>
          <w:rFonts w:ascii="Times New Roman" w:eastAsia="Times New Roman" w:hAnsi="Times New Roman" w:cs="Times New Roman"/>
          <w:color w:val="333333"/>
          <w:sz w:val="28"/>
          <w:szCs w:val="28"/>
        </w:rPr>
        <w:t>.: 1983.</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Ветлугина Н.А. «Музыкальное воспитание в детском саду», М, «Просвещение», 1989</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А.И. Буренина «Ритмическая мозаика» (программа по ритмической пластике для детей дошкольного и начального школьного возраста), ЛОИРО, 2000.</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Н.В. Зарецкая «Календарные музыкальные праздники для детей старшего дошкольного возраста», Айрис-пресс, 2004.</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«Детские песни» (песенник с нотным приложением), М, Медицина, 1996.</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proofErr w:type="spellStart"/>
      <w:r w:rsidRPr="00B356A1">
        <w:rPr>
          <w:rFonts w:ascii="Times New Roman" w:eastAsia="Times New Roman" w:hAnsi="Times New Roman" w:cs="Times New Roman"/>
          <w:color w:val="333333"/>
          <w:sz w:val="28"/>
          <w:szCs w:val="28"/>
        </w:rPr>
        <w:t>Бриске</w:t>
      </w:r>
      <w:proofErr w:type="spellEnd"/>
      <w:r w:rsidRPr="00B356A1">
        <w:rPr>
          <w:rFonts w:ascii="Times New Roman" w:eastAsia="Times New Roman" w:hAnsi="Times New Roman" w:cs="Times New Roman"/>
          <w:color w:val="333333"/>
          <w:sz w:val="28"/>
          <w:szCs w:val="28"/>
        </w:rPr>
        <w:t xml:space="preserve"> И.Э. Ритмика и танец. Челябинск, 1993г.</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Барышникова Т. Азбука хореографии. Внимание: дети. Москва 2000г.</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Ерохина О.</w:t>
      </w:r>
      <w:proofErr w:type="gramStart"/>
      <w:r w:rsidRPr="00B356A1">
        <w:rPr>
          <w:rFonts w:ascii="Times New Roman" w:eastAsia="Times New Roman" w:hAnsi="Times New Roman" w:cs="Times New Roman"/>
          <w:color w:val="333333"/>
          <w:sz w:val="28"/>
          <w:szCs w:val="28"/>
        </w:rPr>
        <w:t>В</w:t>
      </w:r>
      <w:proofErr w:type="gramEnd"/>
      <w:r w:rsidRPr="00B356A1">
        <w:rPr>
          <w:rFonts w:ascii="Times New Roman" w:eastAsia="Times New Roman" w:hAnsi="Times New Roman" w:cs="Times New Roman"/>
          <w:color w:val="333333"/>
          <w:sz w:val="28"/>
          <w:szCs w:val="28"/>
        </w:rPr>
        <w:t xml:space="preserve"> Школа танцев для детей. Мир вашего ребенка. Ростов </w:t>
      </w:r>
      <w:proofErr w:type="gramStart"/>
      <w:r w:rsidRPr="00B356A1">
        <w:rPr>
          <w:rFonts w:ascii="Times New Roman" w:eastAsia="Times New Roman" w:hAnsi="Times New Roman" w:cs="Times New Roman"/>
          <w:color w:val="333333"/>
          <w:sz w:val="28"/>
          <w:szCs w:val="28"/>
        </w:rPr>
        <w:t>-н</w:t>
      </w:r>
      <w:proofErr w:type="gramEnd"/>
      <w:r w:rsidRPr="00B356A1">
        <w:rPr>
          <w:rFonts w:ascii="Times New Roman" w:eastAsia="Times New Roman" w:hAnsi="Times New Roman" w:cs="Times New Roman"/>
          <w:color w:val="333333"/>
          <w:sz w:val="28"/>
          <w:szCs w:val="28"/>
        </w:rPr>
        <w:t>а – Дону «Феникс» 2003г.</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proofErr w:type="spellStart"/>
      <w:r w:rsidRPr="00B356A1">
        <w:rPr>
          <w:rFonts w:ascii="Times New Roman" w:eastAsia="Times New Roman" w:hAnsi="Times New Roman" w:cs="Times New Roman"/>
          <w:color w:val="333333"/>
          <w:sz w:val="28"/>
          <w:szCs w:val="28"/>
        </w:rPr>
        <w:t>Роот</w:t>
      </w:r>
      <w:proofErr w:type="spellEnd"/>
      <w:r w:rsidRPr="00B356A1">
        <w:rPr>
          <w:rFonts w:ascii="Times New Roman" w:eastAsia="Times New Roman" w:hAnsi="Times New Roman" w:cs="Times New Roman"/>
          <w:color w:val="333333"/>
          <w:sz w:val="28"/>
          <w:szCs w:val="28"/>
        </w:rPr>
        <w:t xml:space="preserve"> З.Я. Танцы с нотами для детского сада. Москва 2007г.</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Зарецкая Н.В. Танцы для детей старшего дошкольного возраста. Москва 2007г.</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proofErr w:type="spellStart"/>
      <w:r w:rsidRPr="00B356A1">
        <w:rPr>
          <w:rFonts w:ascii="Times New Roman" w:eastAsia="Times New Roman" w:hAnsi="Times New Roman" w:cs="Times New Roman"/>
          <w:color w:val="333333"/>
          <w:sz w:val="28"/>
          <w:szCs w:val="28"/>
        </w:rPr>
        <w:t>Чибрикова-Луговская</w:t>
      </w:r>
      <w:proofErr w:type="spellEnd"/>
      <w:r w:rsidRPr="00B356A1">
        <w:rPr>
          <w:rFonts w:ascii="Times New Roman" w:eastAsia="Times New Roman" w:hAnsi="Times New Roman" w:cs="Times New Roman"/>
          <w:color w:val="333333"/>
          <w:sz w:val="28"/>
          <w:szCs w:val="28"/>
        </w:rPr>
        <w:t xml:space="preserve"> А.Е. Ритмика. Москва 1998г.</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Михайлова М.А., Воронина Н.В. Танцы, игры, упражнения для красивого движения. Ярославль 2004г.</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Ветлугина Н.А. «Музыкальное воспитание в детском саду», М, «Просвещение», 1989</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lastRenderedPageBreak/>
        <w:t>А.И. Буренина «Ритмическая мозаика» (программа по ритмической пластике для детей дошкольного и начального школьного возраста), ЛОИРО, 2000.</w:t>
      </w:r>
    </w:p>
    <w:p w:rsidR="007716DC" w:rsidRPr="00B356A1"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Н.В. Зарецкая «Календарные музыкальные праздники для детей старшего дошкольного возраста», Айрис-пресс, 2004.</w:t>
      </w:r>
    </w:p>
    <w:p w:rsidR="007716DC" w:rsidRPr="007641CB" w:rsidRDefault="007716DC" w:rsidP="007716DC">
      <w:pPr>
        <w:numPr>
          <w:ilvl w:val="0"/>
          <w:numId w:val="16"/>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«Детские песни» (песенник с нотным приложением), М, Медицина, 1996.</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Правила поведения для учащихся во время занятий.</w:t>
      </w:r>
    </w:p>
    <w:p w:rsidR="007716DC" w:rsidRPr="00B356A1" w:rsidRDefault="007716DC" w:rsidP="007716DC">
      <w:pPr>
        <w:numPr>
          <w:ilvl w:val="0"/>
          <w:numId w:val="17"/>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Нельзя самостоятельно включать или выключать аппаратуру.</w:t>
      </w:r>
    </w:p>
    <w:p w:rsidR="007716DC" w:rsidRPr="00B356A1" w:rsidRDefault="007716DC" w:rsidP="007716DC">
      <w:pPr>
        <w:numPr>
          <w:ilvl w:val="0"/>
          <w:numId w:val="17"/>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Нельзя бегать и шуметь во время занятий.</w:t>
      </w:r>
    </w:p>
    <w:p w:rsidR="007716DC" w:rsidRPr="00B356A1" w:rsidRDefault="007716DC" w:rsidP="007716DC">
      <w:pPr>
        <w:numPr>
          <w:ilvl w:val="0"/>
          <w:numId w:val="17"/>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Необходимо соблюдать расстояние до экрана телевизора не менее 2 м.</w:t>
      </w:r>
    </w:p>
    <w:p w:rsidR="007716DC" w:rsidRPr="007641CB" w:rsidRDefault="007716DC" w:rsidP="007716DC">
      <w:pPr>
        <w:numPr>
          <w:ilvl w:val="0"/>
          <w:numId w:val="17"/>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Если болит горло, лучше не заниматься – нужно беречь голосовые связки.</w:t>
      </w:r>
    </w:p>
    <w:p w:rsidR="007716DC" w:rsidRPr="00B356A1" w:rsidRDefault="007716DC" w:rsidP="007716DC">
      <w:pPr>
        <w:numPr>
          <w:ilvl w:val="0"/>
          <w:numId w:val="18"/>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Нельзя бегать по мокрому полу.</w:t>
      </w:r>
    </w:p>
    <w:p w:rsidR="007716DC" w:rsidRPr="00B356A1" w:rsidRDefault="007716DC" w:rsidP="007716DC">
      <w:pPr>
        <w:numPr>
          <w:ilvl w:val="0"/>
          <w:numId w:val="18"/>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Нельзя мешать другим детям во время занятий:</w:t>
      </w:r>
    </w:p>
    <w:p w:rsidR="007716DC" w:rsidRPr="00B356A1" w:rsidRDefault="007716DC" w:rsidP="007716DC">
      <w:pPr>
        <w:numPr>
          <w:ilvl w:val="1"/>
          <w:numId w:val="18"/>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Не делать подножки</w:t>
      </w:r>
    </w:p>
    <w:p w:rsidR="007716DC" w:rsidRPr="00B356A1" w:rsidRDefault="007716DC" w:rsidP="007716DC">
      <w:pPr>
        <w:numPr>
          <w:ilvl w:val="1"/>
          <w:numId w:val="18"/>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Не толкаться</w:t>
      </w:r>
    </w:p>
    <w:p w:rsidR="007716DC" w:rsidRPr="00B356A1" w:rsidRDefault="007716DC" w:rsidP="007716DC">
      <w:pPr>
        <w:numPr>
          <w:ilvl w:val="1"/>
          <w:numId w:val="18"/>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Не ссориться</w:t>
      </w:r>
    </w:p>
    <w:p w:rsidR="007716DC" w:rsidRPr="00B356A1" w:rsidRDefault="007716DC" w:rsidP="007716DC">
      <w:pPr>
        <w:numPr>
          <w:ilvl w:val="0"/>
          <w:numId w:val="18"/>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Нельзя включать и выключать магнитофон и другую аудиоаппаратуру самостоятельно, без присутствия взрослых.</w:t>
      </w:r>
    </w:p>
    <w:p w:rsidR="007716DC" w:rsidRDefault="007716DC" w:rsidP="007716DC">
      <w:pPr>
        <w:shd w:val="clear" w:color="auto" w:fill="FFFFFF"/>
        <w:spacing w:after="150" w:line="240" w:lineRule="auto"/>
        <w:rPr>
          <w:rFonts w:ascii="Times New Roman" w:eastAsia="Times New Roman" w:hAnsi="Times New Roman" w:cs="Times New Roman"/>
          <w:b/>
          <w:bCs/>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Памятка для педагога:</w:t>
      </w:r>
    </w:p>
    <w:p w:rsidR="007716DC" w:rsidRPr="00B356A1" w:rsidRDefault="007716DC" w:rsidP="007716DC">
      <w:pPr>
        <w:numPr>
          <w:ilvl w:val="0"/>
          <w:numId w:val="19"/>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Постоянно контролировать самочувствие детей.</w:t>
      </w:r>
    </w:p>
    <w:p w:rsidR="007716DC" w:rsidRPr="00B356A1" w:rsidRDefault="007716DC" w:rsidP="007716DC">
      <w:pPr>
        <w:numPr>
          <w:ilvl w:val="0"/>
          <w:numId w:val="19"/>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Согласовать с медицинскими работниками характер двигательных упражнений, а также дозировку физической нагрузки.</w:t>
      </w:r>
    </w:p>
    <w:p w:rsidR="007716DC" w:rsidRPr="00B356A1" w:rsidRDefault="007716DC" w:rsidP="007716DC">
      <w:pPr>
        <w:numPr>
          <w:ilvl w:val="0"/>
          <w:numId w:val="19"/>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Следить за чистотой зала, проветриванием.</w:t>
      </w:r>
    </w:p>
    <w:p w:rsidR="007716DC" w:rsidRPr="007641CB" w:rsidRDefault="007716DC" w:rsidP="007716DC">
      <w:pPr>
        <w:numPr>
          <w:ilvl w:val="0"/>
          <w:numId w:val="19"/>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Следить за одеждой и обувью детей</w:t>
      </w:r>
      <w:r>
        <w:rPr>
          <w:rFonts w:ascii="Times New Roman" w:eastAsia="Times New Roman" w:hAnsi="Times New Roman" w:cs="Times New Roman"/>
          <w:color w:val="333333"/>
          <w:sz w:val="28"/>
          <w:szCs w:val="28"/>
        </w:rPr>
        <w:t>.</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Содержание работы вокально-хореографическо</w:t>
      </w:r>
      <w:r w:rsidR="00B91C8A">
        <w:rPr>
          <w:rFonts w:ascii="Times New Roman" w:eastAsia="Times New Roman" w:hAnsi="Times New Roman" w:cs="Times New Roman"/>
          <w:b/>
          <w:bCs/>
          <w:color w:val="333333"/>
          <w:sz w:val="28"/>
          <w:szCs w:val="28"/>
        </w:rPr>
        <w:t>го кружка</w:t>
      </w:r>
    </w:p>
    <w:tbl>
      <w:tblPr>
        <w:tblW w:w="9098" w:type="dxa"/>
        <w:jc w:val="center"/>
        <w:shd w:val="clear" w:color="auto" w:fill="FFFFFF"/>
        <w:tblCellMar>
          <w:top w:w="105" w:type="dxa"/>
          <w:left w:w="105" w:type="dxa"/>
          <w:bottom w:w="105" w:type="dxa"/>
          <w:right w:w="105" w:type="dxa"/>
        </w:tblCellMar>
        <w:tblLook w:val="04A0"/>
      </w:tblPr>
      <w:tblGrid>
        <w:gridCol w:w="1071"/>
        <w:gridCol w:w="1561"/>
        <w:gridCol w:w="2221"/>
        <w:gridCol w:w="2472"/>
        <w:gridCol w:w="1773"/>
      </w:tblGrid>
      <w:tr w:rsidR="007716DC" w:rsidRPr="00B356A1" w:rsidTr="00226586">
        <w:trPr>
          <w:jc w:val="center"/>
        </w:trPr>
        <w:tc>
          <w:tcPr>
            <w:tcW w:w="107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b/>
                <w:bCs/>
                <w:color w:val="333333"/>
                <w:sz w:val="24"/>
                <w:szCs w:val="24"/>
              </w:rPr>
              <w:t>Месяц</w:t>
            </w:r>
          </w:p>
        </w:tc>
        <w:tc>
          <w:tcPr>
            <w:tcW w:w="15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b/>
                <w:bCs/>
                <w:color w:val="333333"/>
                <w:sz w:val="24"/>
                <w:szCs w:val="24"/>
              </w:rPr>
              <w:t>Кол-во часов</w:t>
            </w:r>
          </w:p>
        </w:tc>
        <w:tc>
          <w:tcPr>
            <w:tcW w:w="2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b/>
                <w:bCs/>
                <w:color w:val="333333"/>
                <w:sz w:val="24"/>
                <w:szCs w:val="24"/>
              </w:rPr>
              <w:t>Содержание</w:t>
            </w:r>
          </w:p>
        </w:tc>
        <w:tc>
          <w:tcPr>
            <w:tcW w:w="2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b/>
                <w:bCs/>
                <w:color w:val="333333"/>
                <w:sz w:val="24"/>
                <w:szCs w:val="24"/>
              </w:rPr>
              <w:t>Цель</w:t>
            </w:r>
          </w:p>
        </w:tc>
        <w:tc>
          <w:tcPr>
            <w:tcW w:w="17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b/>
                <w:bCs/>
                <w:color w:val="333333"/>
                <w:sz w:val="24"/>
                <w:szCs w:val="24"/>
              </w:rPr>
              <w:t>Репертуар</w:t>
            </w:r>
          </w:p>
        </w:tc>
      </w:tr>
      <w:tr w:rsidR="007716DC" w:rsidRPr="00B356A1" w:rsidTr="00226586">
        <w:trPr>
          <w:jc w:val="center"/>
        </w:trPr>
        <w:tc>
          <w:tcPr>
            <w:tcW w:w="1071"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ноябрь</w:t>
            </w:r>
          </w:p>
        </w:tc>
        <w:tc>
          <w:tcPr>
            <w:tcW w:w="15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2</w:t>
            </w:r>
          </w:p>
        </w:tc>
        <w:tc>
          <w:tcPr>
            <w:tcW w:w="2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Вокал.</w:t>
            </w:r>
          </w:p>
        </w:tc>
        <w:tc>
          <w:tcPr>
            <w:tcW w:w="2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 xml:space="preserve">Закреплять умение чисто интонировать мелодию песни, исполняемую под </w:t>
            </w:r>
            <w:r w:rsidR="00B91C8A">
              <w:rPr>
                <w:rFonts w:ascii="Times New Roman" w:eastAsia="Times New Roman" w:hAnsi="Times New Roman" w:cs="Times New Roman"/>
                <w:color w:val="333333"/>
                <w:sz w:val="24"/>
                <w:szCs w:val="24"/>
              </w:rPr>
              <w:lastRenderedPageBreak/>
              <w:t>му</w:t>
            </w:r>
            <w:r w:rsidR="00226586">
              <w:rPr>
                <w:rFonts w:ascii="Times New Roman" w:eastAsia="Times New Roman" w:hAnsi="Times New Roman" w:cs="Times New Roman"/>
                <w:color w:val="333333"/>
                <w:sz w:val="24"/>
                <w:szCs w:val="24"/>
              </w:rPr>
              <w:t>зыку.</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p>
        </w:tc>
        <w:tc>
          <w:tcPr>
            <w:tcW w:w="17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lastRenderedPageBreak/>
              <w:t>Песня</w:t>
            </w:r>
          </w:p>
          <w:p w:rsidR="007716DC" w:rsidRPr="00847B7F" w:rsidRDefault="009256E2" w:rsidP="009256E2">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«Мы маленькие звезды»</w:t>
            </w:r>
          </w:p>
        </w:tc>
      </w:tr>
      <w:tr w:rsidR="007716DC" w:rsidRPr="00B356A1" w:rsidTr="00226586">
        <w:trPr>
          <w:jc w:val="center"/>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7716DC" w:rsidRPr="00847B7F" w:rsidRDefault="007716DC" w:rsidP="009256E2">
            <w:pPr>
              <w:spacing w:after="0" w:line="240" w:lineRule="auto"/>
              <w:rPr>
                <w:rFonts w:ascii="Times New Roman" w:eastAsia="Times New Roman" w:hAnsi="Times New Roman" w:cs="Times New Roman"/>
                <w:color w:val="333333"/>
                <w:sz w:val="24"/>
                <w:szCs w:val="24"/>
              </w:rPr>
            </w:pPr>
          </w:p>
        </w:tc>
        <w:tc>
          <w:tcPr>
            <w:tcW w:w="15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2</w:t>
            </w:r>
          </w:p>
        </w:tc>
        <w:tc>
          <w:tcPr>
            <w:tcW w:w="2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Хореография.</w:t>
            </w:r>
          </w:p>
        </w:tc>
        <w:tc>
          <w:tcPr>
            <w:tcW w:w="2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Развивать умение плавно, выразительно двигаться под музыку.</w:t>
            </w:r>
          </w:p>
        </w:tc>
        <w:tc>
          <w:tcPr>
            <w:tcW w:w="17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9256E2" w:rsidP="009256E2">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Танец  р.н.т</w:t>
            </w:r>
            <w:proofErr w:type="gramStart"/>
            <w:r>
              <w:rPr>
                <w:rFonts w:ascii="Times New Roman" w:eastAsia="Times New Roman" w:hAnsi="Times New Roman" w:cs="Times New Roman"/>
                <w:color w:val="333333"/>
                <w:sz w:val="24"/>
                <w:szCs w:val="24"/>
              </w:rPr>
              <w:t>.«</w:t>
            </w:r>
            <w:proofErr w:type="gramEnd"/>
            <w:r>
              <w:rPr>
                <w:rFonts w:ascii="Times New Roman" w:eastAsia="Times New Roman" w:hAnsi="Times New Roman" w:cs="Times New Roman"/>
                <w:color w:val="333333"/>
                <w:sz w:val="24"/>
                <w:szCs w:val="24"/>
              </w:rPr>
              <w:t>Веселый каблучок</w:t>
            </w:r>
            <w:r w:rsidR="007716DC" w:rsidRPr="00847B7F">
              <w:rPr>
                <w:rFonts w:ascii="Times New Roman" w:eastAsia="Times New Roman" w:hAnsi="Times New Roman" w:cs="Times New Roman"/>
                <w:color w:val="333333"/>
                <w:sz w:val="24"/>
                <w:szCs w:val="24"/>
              </w:rPr>
              <w:t>»</w:t>
            </w:r>
          </w:p>
        </w:tc>
      </w:tr>
      <w:tr w:rsidR="007716DC" w:rsidRPr="00B356A1" w:rsidTr="00226586">
        <w:trPr>
          <w:jc w:val="center"/>
        </w:trPr>
        <w:tc>
          <w:tcPr>
            <w:tcW w:w="1071"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декабрь</w:t>
            </w:r>
          </w:p>
        </w:tc>
        <w:tc>
          <w:tcPr>
            <w:tcW w:w="15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2</w:t>
            </w:r>
          </w:p>
        </w:tc>
        <w:tc>
          <w:tcPr>
            <w:tcW w:w="2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Вокал.</w:t>
            </w:r>
          </w:p>
        </w:tc>
        <w:tc>
          <w:tcPr>
            <w:tcW w:w="2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Развивать умение чисто интонировать мелодию песни, исполняемую под музыкальную фонограмму.</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p>
        </w:tc>
        <w:tc>
          <w:tcPr>
            <w:tcW w:w="17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proofErr w:type="spellStart"/>
            <w:r w:rsidRPr="00847B7F">
              <w:rPr>
                <w:rFonts w:ascii="Times New Roman" w:eastAsia="Times New Roman" w:hAnsi="Times New Roman" w:cs="Times New Roman"/>
                <w:color w:val="333333"/>
                <w:sz w:val="24"/>
                <w:szCs w:val="24"/>
              </w:rPr>
              <w:t>Песня</w:t>
            </w:r>
            <w:r w:rsidR="009256E2">
              <w:rPr>
                <w:rFonts w:ascii="Times New Roman" w:eastAsia="Times New Roman" w:hAnsi="Times New Roman" w:cs="Times New Roman"/>
                <w:color w:val="333333"/>
                <w:sz w:val="24"/>
                <w:szCs w:val="24"/>
              </w:rPr>
              <w:t>+</w:t>
            </w:r>
            <w:proofErr w:type="spellEnd"/>
            <w:r w:rsidR="009256E2">
              <w:rPr>
                <w:rFonts w:ascii="Times New Roman" w:eastAsia="Times New Roman" w:hAnsi="Times New Roman" w:cs="Times New Roman"/>
                <w:color w:val="333333"/>
                <w:sz w:val="24"/>
                <w:szCs w:val="24"/>
              </w:rPr>
              <w:t xml:space="preserve"> танец</w:t>
            </w:r>
          </w:p>
          <w:p w:rsidR="007716DC" w:rsidRPr="00847B7F" w:rsidRDefault="009256E2" w:rsidP="009256E2">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«Бум бум </w:t>
            </w:r>
            <w:r w:rsidR="007716DC" w:rsidRPr="00847B7F">
              <w:rPr>
                <w:rFonts w:ascii="Times New Roman" w:eastAsia="Times New Roman" w:hAnsi="Times New Roman" w:cs="Times New Roman"/>
                <w:color w:val="333333"/>
                <w:sz w:val="24"/>
                <w:szCs w:val="24"/>
              </w:rPr>
              <w:t>»</w:t>
            </w:r>
          </w:p>
        </w:tc>
      </w:tr>
      <w:tr w:rsidR="007716DC" w:rsidRPr="00B356A1" w:rsidTr="00226586">
        <w:trPr>
          <w:jc w:val="center"/>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7716DC" w:rsidRPr="00847B7F" w:rsidRDefault="007716DC" w:rsidP="009256E2">
            <w:pPr>
              <w:spacing w:after="0" w:line="240" w:lineRule="auto"/>
              <w:rPr>
                <w:rFonts w:ascii="Times New Roman" w:eastAsia="Times New Roman" w:hAnsi="Times New Roman" w:cs="Times New Roman"/>
                <w:color w:val="333333"/>
                <w:sz w:val="24"/>
                <w:szCs w:val="24"/>
              </w:rPr>
            </w:pPr>
          </w:p>
        </w:tc>
        <w:tc>
          <w:tcPr>
            <w:tcW w:w="15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2</w:t>
            </w:r>
          </w:p>
        </w:tc>
        <w:tc>
          <w:tcPr>
            <w:tcW w:w="2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Хореография</w:t>
            </w:r>
          </w:p>
        </w:tc>
        <w:tc>
          <w:tcPr>
            <w:tcW w:w="2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Разучивать движения нового танца.</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Закреплять умение быстро, четко, легко, двигаться под музыку.</w:t>
            </w:r>
          </w:p>
        </w:tc>
        <w:tc>
          <w:tcPr>
            <w:tcW w:w="17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Танец</w:t>
            </w:r>
            <w:r w:rsidR="009256E2">
              <w:rPr>
                <w:rFonts w:ascii="Times New Roman" w:eastAsia="Times New Roman" w:hAnsi="Times New Roman" w:cs="Times New Roman"/>
                <w:color w:val="333333"/>
                <w:sz w:val="24"/>
                <w:szCs w:val="24"/>
              </w:rPr>
              <w:t xml:space="preserve"> р.н</w:t>
            </w:r>
            <w:proofErr w:type="gramStart"/>
            <w:r w:rsidR="009256E2">
              <w:rPr>
                <w:rFonts w:ascii="Times New Roman" w:eastAsia="Times New Roman" w:hAnsi="Times New Roman" w:cs="Times New Roman"/>
                <w:color w:val="333333"/>
                <w:sz w:val="24"/>
                <w:szCs w:val="24"/>
              </w:rPr>
              <w:t>.т</w:t>
            </w:r>
            <w:proofErr w:type="gramEnd"/>
          </w:p>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w:t>
            </w:r>
            <w:r w:rsidR="009256E2">
              <w:rPr>
                <w:rFonts w:ascii="Times New Roman" w:eastAsia="Times New Roman" w:hAnsi="Times New Roman" w:cs="Times New Roman"/>
                <w:color w:val="333333"/>
                <w:sz w:val="24"/>
                <w:szCs w:val="24"/>
              </w:rPr>
              <w:t xml:space="preserve"> Веселый каблучок </w:t>
            </w:r>
            <w:r w:rsidRPr="00847B7F">
              <w:rPr>
                <w:rFonts w:ascii="Times New Roman" w:eastAsia="Times New Roman" w:hAnsi="Times New Roman" w:cs="Times New Roman"/>
                <w:color w:val="333333"/>
                <w:sz w:val="24"/>
                <w:szCs w:val="24"/>
              </w:rPr>
              <w:t>»</w:t>
            </w:r>
          </w:p>
        </w:tc>
      </w:tr>
      <w:tr w:rsidR="007716DC" w:rsidRPr="00B356A1" w:rsidTr="00226586">
        <w:trPr>
          <w:jc w:val="center"/>
        </w:trPr>
        <w:tc>
          <w:tcPr>
            <w:tcW w:w="1071"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январь</w:t>
            </w:r>
          </w:p>
        </w:tc>
        <w:tc>
          <w:tcPr>
            <w:tcW w:w="15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2</w:t>
            </w:r>
          </w:p>
        </w:tc>
        <w:tc>
          <w:tcPr>
            <w:tcW w:w="2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Вокал.</w:t>
            </w:r>
          </w:p>
        </w:tc>
        <w:tc>
          <w:tcPr>
            <w:tcW w:w="2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Закреплять умение чисто интонировать мелодию песни, исполняемую под музыкальную фонограмму.</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p>
        </w:tc>
        <w:tc>
          <w:tcPr>
            <w:tcW w:w="17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Песня</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«Рождество»</w:t>
            </w:r>
          </w:p>
        </w:tc>
      </w:tr>
      <w:tr w:rsidR="007716DC" w:rsidRPr="00B356A1" w:rsidTr="00226586">
        <w:trPr>
          <w:jc w:val="center"/>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7716DC" w:rsidRPr="00847B7F" w:rsidRDefault="007716DC" w:rsidP="009256E2">
            <w:pPr>
              <w:spacing w:after="0" w:line="240" w:lineRule="auto"/>
              <w:rPr>
                <w:rFonts w:ascii="Times New Roman" w:eastAsia="Times New Roman" w:hAnsi="Times New Roman" w:cs="Times New Roman"/>
                <w:color w:val="333333"/>
                <w:sz w:val="24"/>
                <w:szCs w:val="24"/>
              </w:rPr>
            </w:pPr>
          </w:p>
        </w:tc>
        <w:tc>
          <w:tcPr>
            <w:tcW w:w="15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2</w:t>
            </w:r>
          </w:p>
        </w:tc>
        <w:tc>
          <w:tcPr>
            <w:tcW w:w="2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Хореография.</w:t>
            </w:r>
          </w:p>
        </w:tc>
        <w:tc>
          <w:tcPr>
            <w:tcW w:w="2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Разучивать движения танца.</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Упражнять в ритмичном и четком выполнении движений.</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p>
          <w:p w:rsidR="007716DC" w:rsidRPr="00847B7F" w:rsidRDefault="007716DC" w:rsidP="009256E2">
            <w:pPr>
              <w:spacing w:after="150" w:line="240" w:lineRule="auto"/>
              <w:rPr>
                <w:rFonts w:ascii="Times New Roman" w:eastAsia="Times New Roman" w:hAnsi="Times New Roman" w:cs="Times New Roman"/>
                <w:color w:val="333333"/>
                <w:sz w:val="24"/>
                <w:szCs w:val="24"/>
              </w:rPr>
            </w:pPr>
          </w:p>
        </w:tc>
        <w:tc>
          <w:tcPr>
            <w:tcW w:w="17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226586" w:rsidP="009256E2">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песня +т</w:t>
            </w:r>
            <w:r w:rsidR="007716DC" w:rsidRPr="00847B7F">
              <w:rPr>
                <w:rFonts w:ascii="Times New Roman" w:eastAsia="Times New Roman" w:hAnsi="Times New Roman" w:cs="Times New Roman"/>
                <w:color w:val="333333"/>
                <w:sz w:val="24"/>
                <w:szCs w:val="24"/>
              </w:rPr>
              <w:t>анец</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«Русские зимы»</w:t>
            </w:r>
          </w:p>
        </w:tc>
      </w:tr>
      <w:tr w:rsidR="007716DC" w:rsidRPr="00B356A1" w:rsidTr="00226586">
        <w:trPr>
          <w:jc w:val="center"/>
        </w:trPr>
        <w:tc>
          <w:tcPr>
            <w:tcW w:w="1071"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февраль</w:t>
            </w:r>
          </w:p>
        </w:tc>
        <w:tc>
          <w:tcPr>
            <w:tcW w:w="15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2</w:t>
            </w:r>
          </w:p>
        </w:tc>
        <w:tc>
          <w:tcPr>
            <w:tcW w:w="2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Вокал.</w:t>
            </w:r>
          </w:p>
        </w:tc>
        <w:tc>
          <w:tcPr>
            <w:tcW w:w="2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Развивать умение чисто интонировать мелодию песни, исполняемую под музыкальную фонограмму.</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p>
        </w:tc>
        <w:tc>
          <w:tcPr>
            <w:tcW w:w="17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Песня</w:t>
            </w:r>
            <w:r w:rsidR="009256E2">
              <w:rPr>
                <w:rFonts w:ascii="Times New Roman" w:eastAsia="Times New Roman" w:hAnsi="Times New Roman" w:cs="Times New Roman"/>
                <w:color w:val="333333"/>
                <w:sz w:val="24"/>
                <w:szCs w:val="24"/>
              </w:rPr>
              <w:t xml:space="preserve"> танец</w:t>
            </w:r>
          </w:p>
          <w:p w:rsidR="007716DC" w:rsidRPr="00847B7F" w:rsidRDefault="009256E2" w:rsidP="009256E2">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r w:rsidR="00226586">
              <w:rPr>
                <w:rFonts w:ascii="Times New Roman" w:eastAsia="Times New Roman" w:hAnsi="Times New Roman" w:cs="Times New Roman"/>
                <w:color w:val="333333"/>
                <w:sz w:val="24"/>
                <w:szCs w:val="24"/>
              </w:rPr>
              <w:t xml:space="preserve"> ЧИТЕК</w:t>
            </w:r>
            <w:r w:rsidR="007716DC" w:rsidRPr="00847B7F">
              <w:rPr>
                <w:rFonts w:ascii="Times New Roman" w:eastAsia="Times New Roman" w:hAnsi="Times New Roman" w:cs="Times New Roman"/>
                <w:color w:val="333333"/>
                <w:sz w:val="24"/>
                <w:szCs w:val="24"/>
              </w:rPr>
              <w:t>»</w:t>
            </w:r>
          </w:p>
        </w:tc>
      </w:tr>
      <w:tr w:rsidR="007716DC" w:rsidRPr="00B356A1" w:rsidTr="00226586">
        <w:trPr>
          <w:jc w:val="center"/>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7716DC" w:rsidRPr="00847B7F" w:rsidRDefault="007716DC" w:rsidP="009256E2">
            <w:pPr>
              <w:spacing w:after="0" w:line="240" w:lineRule="auto"/>
              <w:rPr>
                <w:rFonts w:ascii="Times New Roman" w:eastAsia="Times New Roman" w:hAnsi="Times New Roman" w:cs="Times New Roman"/>
                <w:color w:val="333333"/>
                <w:sz w:val="24"/>
                <w:szCs w:val="24"/>
              </w:rPr>
            </w:pPr>
          </w:p>
        </w:tc>
        <w:tc>
          <w:tcPr>
            <w:tcW w:w="15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2</w:t>
            </w:r>
          </w:p>
        </w:tc>
        <w:tc>
          <w:tcPr>
            <w:tcW w:w="2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Хореография.</w:t>
            </w:r>
          </w:p>
        </w:tc>
        <w:tc>
          <w:tcPr>
            <w:tcW w:w="2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 xml:space="preserve">Разучить движения </w:t>
            </w:r>
            <w:r w:rsidRPr="00847B7F">
              <w:rPr>
                <w:rFonts w:ascii="Times New Roman" w:eastAsia="Times New Roman" w:hAnsi="Times New Roman" w:cs="Times New Roman"/>
                <w:color w:val="333333"/>
                <w:sz w:val="24"/>
                <w:szCs w:val="24"/>
              </w:rPr>
              <w:lastRenderedPageBreak/>
              <w:t>танца.</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Развивать умение ритмично, четко выполнять движения.</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p>
        </w:tc>
        <w:tc>
          <w:tcPr>
            <w:tcW w:w="17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lastRenderedPageBreak/>
              <w:t>Танец</w:t>
            </w:r>
          </w:p>
          <w:p w:rsidR="007716DC" w:rsidRPr="00847B7F" w:rsidRDefault="00226586" w:rsidP="009256E2">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«ЧИТЕК</w:t>
            </w:r>
            <w:r w:rsidR="007716DC" w:rsidRPr="00847B7F">
              <w:rPr>
                <w:rFonts w:ascii="Times New Roman" w:eastAsia="Times New Roman" w:hAnsi="Times New Roman" w:cs="Times New Roman"/>
                <w:color w:val="333333"/>
                <w:sz w:val="24"/>
                <w:szCs w:val="24"/>
              </w:rPr>
              <w:t>»</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p>
        </w:tc>
      </w:tr>
      <w:tr w:rsidR="007716DC" w:rsidRPr="00B356A1" w:rsidTr="00226586">
        <w:trPr>
          <w:jc w:val="center"/>
        </w:trPr>
        <w:tc>
          <w:tcPr>
            <w:tcW w:w="1071"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lastRenderedPageBreak/>
              <w:t>март</w:t>
            </w:r>
          </w:p>
        </w:tc>
        <w:tc>
          <w:tcPr>
            <w:tcW w:w="15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2</w:t>
            </w:r>
          </w:p>
        </w:tc>
        <w:tc>
          <w:tcPr>
            <w:tcW w:w="2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Вокал.</w:t>
            </w:r>
          </w:p>
        </w:tc>
        <w:tc>
          <w:tcPr>
            <w:tcW w:w="2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Закреплять умение чисто интонировать мелодию песни, исполняемую под музыкальную фонограмму.</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p>
        </w:tc>
        <w:tc>
          <w:tcPr>
            <w:tcW w:w="17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Песня</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«Мама»</w:t>
            </w:r>
          </w:p>
        </w:tc>
      </w:tr>
      <w:tr w:rsidR="007716DC" w:rsidRPr="00B356A1" w:rsidTr="00226586">
        <w:trPr>
          <w:jc w:val="center"/>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7716DC" w:rsidRPr="00847B7F" w:rsidRDefault="007716DC" w:rsidP="009256E2">
            <w:pPr>
              <w:spacing w:after="0" w:line="240" w:lineRule="auto"/>
              <w:rPr>
                <w:rFonts w:ascii="Times New Roman" w:eastAsia="Times New Roman" w:hAnsi="Times New Roman" w:cs="Times New Roman"/>
                <w:color w:val="333333"/>
                <w:sz w:val="24"/>
                <w:szCs w:val="24"/>
              </w:rPr>
            </w:pPr>
          </w:p>
        </w:tc>
        <w:tc>
          <w:tcPr>
            <w:tcW w:w="15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2</w:t>
            </w:r>
          </w:p>
        </w:tc>
        <w:tc>
          <w:tcPr>
            <w:tcW w:w="2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Хореография.</w:t>
            </w:r>
          </w:p>
        </w:tc>
        <w:tc>
          <w:tcPr>
            <w:tcW w:w="2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Разучивать движения нового танца.</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Закреплять умение быстро, четко, легко, двигаться под музыку.</w:t>
            </w:r>
          </w:p>
        </w:tc>
        <w:tc>
          <w:tcPr>
            <w:tcW w:w="17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Танец</w:t>
            </w:r>
            <w:r w:rsidR="00226586">
              <w:rPr>
                <w:rFonts w:ascii="Times New Roman" w:eastAsia="Times New Roman" w:hAnsi="Times New Roman" w:cs="Times New Roman"/>
                <w:color w:val="333333"/>
                <w:sz w:val="24"/>
                <w:szCs w:val="24"/>
              </w:rPr>
              <w:t xml:space="preserve"> </w:t>
            </w:r>
            <w:proofErr w:type="spellStart"/>
            <w:r w:rsidR="00226586">
              <w:rPr>
                <w:rFonts w:ascii="Times New Roman" w:eastAsia="Times New Roman" w:hAnsi="Times New Roman" w:cs="Times New Roman"/>
                <w:color w:val="333333"/>
                <w:sz w:val="24"/>
                <w:szCs w:val="24"/>
              </w:rPr>
              <w:t>флешмоб</w:t>
            </w:r>
            <w:proofErr w:type="spellEnd"/>
          </w:p>
          <w:p w:rsidR="007716DC" w:rsidRPr="00847B7F" w:rsidRDefault="00226586" w:rsidP="009256E2">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ДУСЛАР»</w:t>
            </w:r>
          </w:p>
        </w:tc>
      </w:tr>
      <w:tr w:rsidR="007716DC" w:rsidRPr="00B356A1" w:rsidTr="00226586">
        <w:trPr>
          <w:jc w:val="center"/>
        </w:trPr>
        <w:tc>
          <w:tcPr>
            <w:tcW w:w="1071"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апрель</w:t>
            </w:r>
          </w:p>
        </w:tc>
        <w:tc>
          <w:tcPr>
            <w:tcW w:w="15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2</w:t>
            </w:r>
          </w:p>
        </w:tc>
        <w:tc>
          <w:tcPr>
            <w:tcW w:w="2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Вокал.</w:t>
            </w:r>
          </w:p>
        </w:tc>
        <w:tc>
          <w:tcPr>
            <w:tcW w:w="2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Развивать умение чисто интонировать мелодию песни, исполняемую под музыкальную фонограмму.</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p>
        </w:tc>
        <w:tc>
          <w:tcPr>
            <w:tcW w:w="17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Песня</w:t>
            </w:r>
            <w:proofErr w:type="gramStart"/>
            <w:r w:rsidR="00226586">
              <w:rPr>
                <w:rFonts w:ascii="Times New Roman" w:eastAsia="Times New Roman" w:hAnsi="Times New Roman" w:cs="Times New Roman"/>
                <w:color w:val="333333"/>
                <w:sz w:val="24"/>
                <w:szCs w:val="24"/>
              </w:rPr>
              <w:t xml:space="preserve"> ,</w:t>
            </w:r>
            <w:proofErr w:type="gramEnd"/>
            <w:r w:rsidR="00226586">
              <w:rPr>
                <w:rFonts w:ascii="Times New Roman" w:eastAsia="Times New Roman" w:hAnsi="Times New Roman" w:cs="Times New Roman"/>
                <w:color w:val="333333"/>
                <w:sz w:val="24"/>
                <w:szCs w:val="24"/>
              </w:rPr>
              <w:t>танец</w:t>
            </w:r>
          </w:p>
          <w:p w:rsidR="007716DC" w:rsidRPr="00847B7F" w:rsidRDefault="00226586" w:rsidP="009256E2">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«ДУСЛАР</w:t>
            </w:r>
            <w:r w:rsidR="007716DC" w:rsidRPr="00847B7F">
              <w:rPr>
                <w:rFonts w:ascii="Times New Roman" w:eastAsia="Times New Roman" w:hAnsi="Times New Roman" w:cs="Times New Roman"/>
                <w:color w:val="333333"/>
                <w:sz w:val="24"/>
                <w:szCs w:val="24"/>
              </w:rPr>
              <w:t>»</w:t>
            </w:r>
          </w:p>
        </w:tc>
      </w:tr>
      <w:tr w:rsidR="007716DC" w:rsidRPr="00B356A1" w:rsidTr="00226586">
        <w:trPr>
          <w:jc w:val="center"/>
        </w:trPr>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7716DC" w:rsidRPr="00847B7F" w:rsidRDefault="007716DC" w:rsidP="009256E2">
            <w:pPr>
              <w:spacing w:after="0" w:line="240" w:lineRule="auto"/>
              <w:rPr>
                <w:rFonts w:ascii="Times New Roman" w:eastAsia="Times New Roman" w:hAnsi="Times New Roman" w:cs="Times New Roman"/>
                <w:color w:val="333333"/>
                <w:sz w:val="24"/>
                <w:szCs w:val="24"/>
              </w:rPr>
            </w:pPr>
          </w:p>
        </w:tc>
        <w:tc>
          <w:tcPr>
            <w:tcW w:w="156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2</w:t>
            </w:r>
          </w:p>
        </w:tc>
        <w:tc>
          <w:tcPr>
            <w:tcW w:w="222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Хореография.</w:t>
            </w:r>
          </w:p>
        </w:tc>
        <w:tc>
          <w:tcPr>
            <w:tcW w:w="247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Разучить движения танца.</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Развивать умение ритмично, четко выполнять движения.</w:t>
            </w:r>
          </w:p>
          <w:p w:rsidR="007716DC" w:rsidRPr="00847B7F" w:rsidRDefault="007716DC" w:rsidP="009256E2">
            <w:pPr>
              <w:spacing w:after="150" w:line="240" w:lineRule="auto"/>
              <w:rPr>
                <w:rFonts w:ascii="Times New Roman" w:eastAsia="Times New Roman" w:hAnsi="Times New Roman" w:cs="Times New Roman"/>
                <w:color w:val="333333"/>
                <w:sz w:val="24"/>
                <w:szCs w:val="24"/>
              </w:rPr>
            </w:pPr>
          </w:p>
        </w:tc>
        <w:tc>
          <w:tcPr>
            <w:tcW w:w="1773"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716DC" w:rsidRPr="00847B7F" w:rsidRDefault="007716DC" w:rsidP="009256E2">
            <w:pPr>
              <w:spacing w:after="150" w:line="240" w:lineRule="auto"/>
              <w:rPr>
                <w:rFonts w:ascii="Times New Roman" w:eastAsia="Times New Roman" w:hAnsi="Times New Roman" w:cs="Times New Roman"/>
                <w:color w:val="333333"/>
                <w:sz w:val="24"/>
                <w:szCs w:val="24"/>
              </w:rPr>
            </w:pPr>
            <w:r w:rsidRPr="00847B7F">
              <w:rPr>
                <w:rFonts w:ascii="Times New Roman" w:eastAsia="Times New Roman" w:hAnsi="Times New Roman" w:cs="Times New Roman"/>
                <w:color w:val="333333"/>
                <w:sz w:val="24"/>
                <w:szCs w:val="24"/>
              </w:rPr>
              <w:t>Танец</w:t>
            </w:r>
            <w:r w:rsidR="00226586">
              <w:rPr>
                <w:rFonts w:ascii="Times New Roman" w:eastAsia="Times New Roman" w:hAnsi="Times New Roman" w:cs="Times New Roman"/>
                <w:color w:val="333333"/>
                <w:sz w:val="24"/>
                <w:szCs w:val="24"/>
              </w:rPr>
              <w:t xml:space="preserve"> </w:t>
            </w:r>
            <w:proofErr w:type="spellStart"/>
            <w:r w:rsidR="00226586">
              <w:rPr>
                <w:rFonts w:ascii="Times New Roman" w:eastAsia="Times New Roman" w:hAnsi="Times New Roman" w:cs="Times New Roman"/>
                <w:color w:val="333333"/>
                <w:sz w:val="24"/>
                <w:szCs w:val="24"/>
              </w:rPr>
              <w:t>флешмоб</w:t>
            </w:r>
            <w:proofErr w:type="spellEnd"/>
            <w:r w:rsidR="00226586">
              <w:rPr>
                <w:rFonts w:ascii="Times New Roman" w:eastAsia="Times New Roman" w:hAnsi="Times New Roman" w:cs="Times New Roman"/>
                <w:color w:val="333333"/>
                <w:sz w:val="24"/>
                <w:szCs w:val="24"/>
              </w:rPr>
              <w:t xml:space="preserve"> </w:t>
            </w:r>
          </w:p>
          <w:p w:rsidR="007716DC" w:rsidRPr="00847B7F" w:rsidRDefault="00226586" w:rsidP="009256E2">
            <w:pPr>
              <w:spacing w:after="15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«Россия </w:t>
            </w:r>
            <w:r w:rsidR="007716DC" w:rsidRPr="00847B7F">
              <w:rPr>
                <w:rFonts w:ascii="Times New Roman" w:eastAsia="Times New Roman" w:hAnsi="Times New Roman" w:cs="Times New Roman"/>
                <w:color w:val="333333"/>
                <w:sz w:val="24"/>
                <w:szCs w:val="24"/>
              </w:rPr>
              <w:t>»</w:t>
            </w:r>
          </w:p>
        </w:tc>
      </w:tr>
    </w:tbl>
    <w:p w:rsidR="007716DC"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Итого</w:t>
      </w:r>
      <w:r w:rsidR="00A91191">
        <w:rPr>
          <w:rFonts w:ascii="Times New Roman" w:eastAsia="Times New Roman" w:hAnsi="Times New Roman" w:cs="Times New Roman"/>
          <w:color w:val="333333"/>
          <w:sz w:val="28"/>
          <w:szCs w:val="28"/>
        </w:rPr>
        <w:t xml:space="preserve"> 24</w:t>
      </w:r>
      <w:r w:rsidR="00B91C8A">
        <w:rPr>
          <w:rFonts w:ascii="Times New Roman" w:eastAsia="Times New Roman" w:hAnsi="Times New Roman" w:cs="Times New Roman"/>
          <w:color w:val="333333"/>
          <w:sz w:val="28"/>
          <w:szCs w:val="28"/>
        </w:rPr>
        <w:t xml:space="preserve">  </w:t>
      </w:r>
      <w:r w:rsidR="00A91191">
        <w:rPr>
          <w:rFonts w:ascii="Times New Roman" w:eastAsia="Times New Roman" w:hAnsi="Times New Roman" w:cs="Times New Roman"/>
          <w:color w:val="333333"/>
          <w:sz w:val="28"/>
          <w:szCs w:val="28"/>
        </w:rPr>
        <w:t>часа</w:t>
      </w:r>
      <w:r w:rsidRPr="00B356A1">
        <w:rPr>
          <w:rFonts w:ascii="Times New Roman" w:eastAsia="Times New Roman" w:hAnsi="Times New Roman" w:cs="Times New Roman"/>
          <w:color w:val="333333"/>
          <w:sz w:val="28"/>
          <w:szCs w:val="28"/>
        </w:rPr>
        <w:t>.</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Критерии оценки знаний, умений и навыков учащихся по вокальному мастерству:</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numPr>
          <w:ilvl w:val="0"/>
          <w:numId w:val="20"/>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Средний уровень:</w:t>
      </w:r>
    </w:p>
    <w:p w:rsidR="007716DC" w:rsidRPr="00B356A1" w:rsidRDefault="007716DC" w:rsidP="007716DC">
      <w:pPr>
        <w:numPr>
          <w:ilvl w:val="1"/>
          <w:numId w:val="20"/>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Умение чисто интонировать в пении</w:t>
      </w:r>
    </w:p>
    <w:p w:rsidR="007716DC" w:rsidRPr="00B356A1" w:rsidRDefault="007716DC" w:rsidP="007716DC">
      <w:pPr>
        <w:numPr>
          <w:ilvl w:val="1"/>
          <w:numId w:val="20"/>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Сольное исполнение</w:t>
      </w:r>
    </w:p>
    <w:p w:rsidR="007716DC" w:rsidRPr="00B356A1" w:rsidRDefault="007716DC" w:rsidP="007716DC">
      <w:pPr>
        <w:numPr>
          <w:ilvl w:val="1"/>
          <w:numId w:val="20"/>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lastRenderedPageBreak/>
        <w:t>Исполнение в ансамбле (дуэтом)</w:t>
      </w:r>
    </w:p>
    <w:p w:rsidR="007716DC" w:rsidRPr="00B356A1" w:rsidRDefault="007716DC" w:rsidP="007716DC">
      <w:pPr>
        <w:numPr>
          <w:ilvl w:val="1"/>
          <w:numId w:val="20"/>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Невысокая творческая активность детей</w:t>
      </w:r>
    </w:p>
    <w:p w:rsidR="007716DC" w:rsidRPr="00B356A1" w:rsidRDefault="007716DC" w:rsidP="007716DC">
      <w:pPr>
        <w:numPr>
          <w:ilvl w:val="0"/>
          <w:numId w:val="20"/>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Повышенный уровень:</w:t>
      </w:r>
    </w:p>
    <w:p w:rsidR="007716DC" w:rsidRPr="00B356A1" w:rsidRDefault="007716DC" w:rsidP="007716DC">
      <w:pPr>
        <w:numPr>
          <w:ilvl w:val="1"/>
          <w:numId w:val="20"/>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Выразительность исполнения</w:t>
      </w:r>
    </w:p>
    <w:p w:rsidR="007716DC" w:rsidRPr="00B356A1" w:rsidRDefault="007716DC" w:rsidP="007716DC">
      <w:pPr>
        <w:numPr>
          <w:ilvl w:val="1"/>
          <w:numId w:val="20"/>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Навыки исполнения песен под фонограмму</w:t>
      </w:r>
    </w:p>
    <w:p w:rsidR="007716DC" w:rsidRPr="00B356A1" w:rsidRDefault="007716DC" w:rsidP="007716DC">
      <w:pPr>
        <w:numPr>
          <w:ilvl w:val="1"/>
          <w:numId w:val="20"/>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Высокая творческая активность детей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Учебно-воспитательная работа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(концертно-исполнительская деятельность)</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Результаты реализации программы отслеживаются через участие в концертной деятельности в рамках городских, окружных мероприятиях. Качество обучения прослеживаются в творческих достижениях, в призовых местах на фестивалях. Свидетельством успешного обучения могут быть дипломы, грамоты дипломантов и лауреатов.</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2F5566" w:rsidRDefault="002F5566" w:rsidP="007716DC">
      <w:pPr>
        <w:shd w:val="clear" w:color="auto" w:fill="FFFFFF"/>
        <w:spacing w:after="150" w:line="240" w:lineRule="auto"/>
        <w:rPr>
          <w:rFonts w:ascii="Times New Roman" w:eastAsia="Times New Roman" w:hAnsi="Times New Roman" w:cs="Times New Roman"/>
          <w:b/>
          <w:bCs/>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Методическое обеспечение программы по вокальному мастерству:</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Каждое занятие на протяжении всех лет обучения строится по универсальной схеме: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i/>
          <w:iCs/>
          <w:color w:val="333333"/>
          <w:sz w:val="28"/>
          <w:szCs w:val="28"/>
        </w:rPr>
        <w:t>- дыхательная вокальная гимнастика;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i/>
          <w:iCs/>
          <w:color w:val="333333"/>
          <w:sz w:val="28"/>
          <w:szCs w:val="28"/>
        </w:rPr>
        <w:t>- распевание;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i/>
          <w:iCs/>
          <w:color w:val="333333"/>
          <w:sz w:val="28"/>
          <w:szCs w:val="28"/>
        </w:rPr>
        <w:t>- пение вокализов;</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i/>
          <w:iCs/>
          <w:color w:val="333333"/>
          <w:sz w:val="28"/>
          <w:szCs w:val="28"/>
        </w:rPr>
        <w:t>- работа над произведениями;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i/>
          <w:iCs/>
          <w:color w:val="333333"/>
          <w:sz w:val="28"/>
          <w:szCs w:val="28"/>
        </w:rPr>
        <w:t>- анализ занятия;</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i/>
          <w:iCs/>
          <w:color w:val="333333"/>
          <w:sz w:val="28"/>
          <w:szCs w:val="28"/>
        </w:rPr>
        <w:t>- задание на дом.</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i/>
          <w:iCs/>
          <w:color w:val="333333"/>
          <w:sz w:val="28"/>
          <w:szCs w:val="28"/>
        </w:rPr>
        <w:t>Методика разучивания песен:</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1. Распевание детей.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2. Выбор песни с учётом их вокальных особенностей, способностей и интересов детей.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lastRenderedPageBreak/>
        <w:t>3. Исполнение педагогом песни, выбранной ребёнком.</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4. Разучивание текста и мелодии песни: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определение характера песни,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чётко проговорить текст, изучить его смысл,</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пропеть мелодию песни,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расставить в песне дыхание и характерные акценты.</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5. Работа над выразительным пением.</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6. Работа над мимикой, жестами и движениями для исполнения песни.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7. Выступление на концерте.</w:t>
      </w:r>
    </w:p>
    <w:p w:rsidR="007716DC"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Советы учащимся</w:t>
      </w:r>
    </w:p>
    <w:p w:rsidR="007716DC" w:rsidRPr="00B356A1" w:rsidRDefault="007716DC" w:rsidP="007716DC">
      <w:pPr>
        <w:numPr>
          <w:ilvl w:val="1"/>
          <w:numId w:val="21"/>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Не пытайтесь петь громче, чем вам дано.</w:t>
      </w:r>
    </w:p>
    <w:p w:rsidR="007716DC" w:rsidRPr="00B356A1" w:rsidRDefault="007716DC" w:rsidP="007716DC">
      <w:pPr>
        <w:numPr>
          <w:ilvl w:val="1"/>
          <w:numId w:val="21"/>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Не злоупотребляйте слишком долгим использованием голоса (особенно при записи в студии), даже при абсолютно правильном пении связки устают.</w:t>
      </w:r>
    </w:p>
    <w:p w:rsidR="007716DC" w:rsidRPr="00B356A1" w:rsidRDefault="007716DC" w:rsidP="007716DC">
      <w:pPr>
        <w:numPr>
          <w:ilvl w:val="1"/>
          <w:numId w:val="21"/>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Боритесь с громким звучанием фонограмм, не пытайтесь перекричать играющий во всю силу ансамбль</w:t>
      </w:r>
    </w:p>
    <w:p w:rsidR="007716DC" w:rsidRPr="00B356A1" w:rsidRDefault="007716DC" w:rsidP="007716DC">
      <w:pPr>
        <w:numPr>
          <w:ilvl w:val="1"/>
          <w:numId w:val="21"/>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xml:space="preserve">С самого начала надо петь в полный нормальный голос. Тихое пение – это миниатюрный вариант </w:t>
      </w:r>
      <w:proofErr w:type="gramStart"/>
      <w:r w:rsidRPr="00B356A1">
        <w:rPr>
          <w:rFonts w:ascii="Times New Roman" w:eastAsia="Times New Roman" w:hAnsi="Times New Roman" w:cs="Times New Roman"/>
          <w:color w:val="333333"/>
          <w:sz w:val="28"/>
          <w:szCs w:val="28"/>
        </w:rPr>
        <w:t>громкого</w:t>
      </w:r>
      <w:proofErr w:type="gramEnd"/>
      <w:r w:rsidRPr="00B356A1">
        <w:rPr>
          <w:rFonts w:ascii="Times New Roman" w:eastAsia="Times New Roman" w:hAnsi="Times New Roman" w:cs="Times New Roman"/>
          <w:color w:val="333333"/>
          <w:sz w:val="28"/>
          <w:szCs w:val="28"/>
        </w:rPr>
        <w:t>, и до тех пор. Пока вы не научитесь мощному пению, вы не сможете петь тихо. Но не надо форсировать звук.</w:t>
      </w:r>
    </w:p>
    <w:p w:rsidR="007716DC" w:rsidRPr="00B356A1" w:rsidRDefault="007716DC" w:rsidP="007716DC">
      <w:pPr>
        <w:numPr>
          <w:ilvl w:val="1"/>
          <w:numId w:val="21"/>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Не подражайте чужому тембру.</w:t>
      </w:r>
    </w:p>
    <w:p w:rsidR="007716DC" w:rsidRPr="00B356A1" w:rsidRDefault="007716DC" w:rsidP="007716DC">
      <w:pPr>
        <w:numPr>
          <w:ilvl w:val="1"/>
          <w:numId w:val="21"/>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Не издавайте резких звуков, которые сжимают горло и нарушают согласованность действия мышц горла и гортани (только при этой согласованности возникает голос). Горло должно быть свободным.</w:t>
      </w:r>
    </w:p>
    <w:p w:rsidR="007716DC" w:rsidRPr="00B356A1" w:rsidRDefault="007716DC" w:rsidP="007716DC">
      <w:pPr>
        <w:numPr>
          <w:ilvl w:val="1"/>
          <w:numId w:val="21"/>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Главное правило пения состоит в том, что наилучшие результаты всегда достигаются при минимальных усилиях.</w:t>
      </w:r>
    </w:p>
    <w:p w:rsidR="007716DC" w:rsidRPr="00B356A1" w:rsidRDefault="007716DC" w:rsidP="007716DC">
      <w:pPr>
        <w:numPr>
          <w:ilvl w:val="1"/>
          <w:numId w:val="21"/>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Никогда не забывайте, что инструмент, с помощью которого вы извлекаете звуки, - это мышцы, кровеносные сосуды, нервные окончания, это живая материя, с которой надо обращаться бережно.</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lastRenderedPageBreak/>
        <w:t>Материал к беседам</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Певческий голос</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Пение – естественный процесс, не надо напрягаться, дергаться, особенно это относится к артикуляционному аппарату. Во время пения лицо должно оставаться всегда спокойным и естественным. Если лицо напрягается, то неизбежно напрягается и весь артикуляционный аппарат. Чем более спокойными останутся лицо, челюсть, рот, язык, тем раньше появится положительный результат.</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Наиболее типичной ошибкой является поджатая, выдвинутая вперед или очень напряженная при пении нижняя челюсть и напряженный язык. Это приводит к неправильному формированию звука и, как результат, к невнятному произношению текста и форсированному звучанию. Челюсть должна свободно «ходить» и нигде не зажиматься. Положение языка тоже должно быть естественным, он не должен ни вставать горкой, что способствует задиранию гортани, ни излишне глубоко укладываться, что может привести к горловому призвуку.</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Певческая установка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Сегодня мы займемся очень важным делом – будем учиться правильной вокально-певческой постановке корпуса во время пения.</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От того, как вы держите «корпус», зависит осанка и даже самочувствие. Хорошая осанка необходима всегда, а во время пения – особенно.</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Чтобы голос звучал свободно, легко, нужно, чтобы ему ничто не мешало: плечи должны быть опущены, спина прямой, не нужно вытягивать шею и высоко поднимать подбородок (а то сразу же станешь похожим на петуха, который всех хочет перекричать).</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Очень важно психологически почувствовать в себе наличие своеобразного стержня, который объединяет все части тела от головы до ног. Для нахождения этого же ощущения надо, взявшись кистями за локти, поднять руки в согнутом положении и положить их за голову.</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Заниматься пением лучше всего стоя. Только при большой продолжительности занятий можно сидеть, не касаясь спинки, на краю стула.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Если приходится петь сидя, не ставьте ноги на стул того, кто сидит перед вами, чтобы не горбиться: это очень мешает свободному звучанию голоса. Нужно сесть прямо, руки положить на колени.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Поговорим о дыхании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Дыхание не должно быть прерывистым, коротким и чрезмерно длинным. Дыхание должно быть ровным! Старайтесь вдыхать ртом и носом одновременно. Рот чуть приоткрыт. Ощущение такое, как будто вы нюхаете цветок. При таком положении аппарата все мышцы правильно сокращены.</w:t>
      </w:r>
    </w:p>
    <w:p w:rsidR="007716DC"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Не старайтесь говорить очень длинную фразу или несколько фраз на одном дыхании. Это вредно. Из-за нехватки дыхания голос будет угасать и перейдет на горло, а в таком состоянии аппарат очень быстро устает, слушатель же через некоторое время от нехватки воздуха начнет зевать и чувствовать дискомфорт.</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Слух является основным регулятором голоса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Голос напрямую связан со слухом. Без участия слуха голос не может правильно формироваться. Качество голоса зависит от состояния здорового аппарата точно так же, как слуховой аппарат от состояния здоровья голосового аппарата: здесь связь двусторонняя – одно не может существовать без другого.</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Слуховые восприятия через деятельность голосовых органов, слушая речь, музыку или пение, мы «про себя», а иногда и вслух, повторяем их и только после этого воспринимаем. Перед тем как воспроизвести звук, необходимо представить себе его будущее звучание. Для воспитания внутреннего слуха детей важно научить их сознательному интонированию. Этому способствует пение без сопровождения (выработка более сосредоточенного внимания поющего).</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Берегите свой голос</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Человек наделен от природы чудесным даром – голосом. Это голос помогает человеку общаться с окружающим миром, выражать свое отношение к различным явлениям жизни.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Соответственно разным чувствам по-разному может звучать голос в разговоре. Разнообразны интонации человеческой речи. Но какую чарующую силу приобретает человеческий голос в пении!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Сравнение звучания скрипки, альта, виолончели, флейты, валторны с красотой пения человеческого голоса является для исполнения особой похвалой. Голос – бесценное богатство – его надо уметь беречь и развивать.</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lastRenderedPageBreak/>
        <w:t>Человеческий голос очень хрупок и нуждается в бережном к нему отношении. Что такое голос? Как он возникает?</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У нас в горле есть голосовые складки. Когда они смыкаются, возникает звук – голос. А если не беречь горло, напрягать его постоянной болтовней есть мороженое после горячего чая или долгого бегания складки воспаляются и голос получается грубым, сиплым.</w:t>
      </w:r>
    </w:p>
    <w:p w:rsidR="007716DC"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Закаляй свое горло полосканием. Каждое утро, почистив зубы, набери глоток воды в рот и, запрокинув назад голову, произноси протяжно следующие звуки: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А – а – 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Э – э – э</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И – и – 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 – о – о</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У – у – у</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Звуки нужно произносить поочередно: на каждый новый глоток воды – новый звук. Так ты закаляешь горло – это как обливание холодной водой – и прочищаешь его, удаляя остатки пищи.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Голос хорошо звучит только тогда, когда певец здоров, бодр и в хорошем настроении. От настроения певца очень часто зависит качество репетиции. Если певец пришел на урок расстроенным, подавленным, угнетенным, то занятие продуктивным не будет. Настроение – эмоциональная настройка – влияет на активность нервной системы и на общий тонус организма.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xml:space="preserve">Самое частое простудное заболевание – это насморк (воспаление слизистой оболочки носа). Заболевание несерьезное, но неприятно способностью спускаться вниз на гортань. В таком состоянии наступает длительное расслабление голосовых мышц, и голос надолго теряет свою настоящую звучность. Бывают и длительные – хронические насморки. И те, и другие необходимо серьезно лечить, так как при них выключается полностью или частично нос как резонатор, а это ухудшает качество озвученной речи. Насморк часто бывает вместе с острым воспалением верхних дыхательных путей, и его не следует путать с гриппом, вирусным заболеванием, которое очень часто дает осложнение на гортань. После гриппа может долго наблюдаться ослабленное смыкание или даже </w:t>
      </w:r>
      <w:proofErr w:type="spellStart"/>
      <w:r w:rsidRPr="00B356A1">
        <w:rPr>
          <w:rFonts w:ascii="Times New Roman" w:eastAsia="Times New Roman" w:hAnsi="Times New Roman" w:cs="Times New Roman"/>
          <w:color w:val="333333"/>
          <w:sz w:val="28"/>
          <w:szCs w:val="28"/>
        </w:rPr>
        <w:t>несмыкание</w:t>
      </w:r>
      <w:proofErr w:type="spellEnd"/>
      <w:r w:rsidRPr="00B356A1">
        <w:rPr>
          <w:rFonts w:ascii="Times New Roman" w:eastAsia="Times New Roman" w:hAnsi="Times New Roman" w:cs="Times New Roman"/>
          <w:color w:val="333333"/>
          <w:sz w:val="28"/>
          <w:szCs w:val="28"/>
        </w:rPr>
        <w:t xml:space="preserve"> голосовых складок.</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Всякое заболевание носа или глотки не проходит бесследно для гортани. Она в той или иной степени вовлекается в болезненный процесс.</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Острые и нечастые ангины быстро излечиваются и не оставляют следа.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lastRenderedPageBreak/>
        <w:t xml:space="preserve">Очень неблагоприятны для голосовых складок все простудные заболевания дыхательных путей, сопровождающиеся кашлем. Сам по себе этот симптом несерьезен. </w:t>
      </w:r>
      <w:proofErr w:type="gramStart"/>
      <w:r w:rsidRPr="00B356A1">
        <w:rPr>
          <w:rFonts w:ascii="Times New Roman" w:eastAsia="Times New Roman" w:hAnsi="Times New Roman" w:cs="Times New Roman"/>
          <w:color w:val="333333"/>
          <w:sz w:val="28"/>
          <w:szCs w:val="28"/>
        </w:rPr>
        <w:t xml:space="preserve">Но кашель связан с сильными выдыхательными точками на голосовые складки, с их </w:t>
      </w:r>
      <w:proofErr w:type="spellStart"/>
      <w:r w:rsidRPr="00B356A1">
        <w:rPr>
          <w:rFonts w:ascii="Times New Roman" w:eastAsia="Times New Roman" w:hAnsi="Times New Roman" w:cs="Times New Roman"/>
          <w:color w:val="333333"/>
          <w:sz w:val="28"/>
          <w:szCs w:val="28"/>
        </w:rPr>
        <w:t>травмированием</w:t>
      </w:r>
      <w:proofErr w:type="spellEnd"/>
      <w:r w:rsidRPr="00B356A1">
        <w:rPr>
          <w:rFonts w:ascii="Times New Roman" w:eastAsia="Times New Roman" w:hAnsi="Times New Roman" w:cs="Times New Roman"/>
          <w:color w:val="333333"/>
          <w:sz w:val="28"/>
          <w:szCs w:val="28"/>
        </w:rPr>
        <w:t>.</w:t>
      </w:r>
      <w:proofErr w:type="gramEnd"/>
      <w:r w:rsidRPr="00B356A1">
        <w:rPr>
          <w:rFonts w:ascii="Times New Roman" w:eastAsia="Times New Roman" w:hAnsi="Times New Roman" w:cs="Times New Roman"/>
          <w:color w:val="333333"/>
          <w:sz w:val="28"/>
          <w:szCs w:val="28"/>
        </w:rPr>
        <w:t xml:space="preserve"> Поэтому даже небольшой кашель может ухудшить звучание голоса. А после сильного приступообразного кашля, особенно без мокроты, голос может надолго потерять свою звучность.</w:t>
      </w:r>
    </w:p>
    <w:p w:rsidR="007716DC"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Мелодия</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Греческое слово «мелодия» означает «пение», «напев». Мелодию можно напеть или сыграть на каком-нибудь музыкальном инструменте.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Мелодия лежит в основе любого музыкального произведения. Она является, как часто говорят, душой музыки. Благодаря мелодии музыка способна передать любые наши переживания и чувства.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xml:space="preserve">Мелодия всегда имеет тот или иной ритм – чередование звуков, различных по длительности и силе звучания. Короткие звуки сменяются более </w:t>
      </w:r>
      <w:proofErr w:type="gramStart"/>
      <w:r w:rsidRPr="00B356A1">
        <w:rPr>
          <w:rFonts w:ascii="Times New Roman" w:eastAsia="Times New Roman" w:hAnsi="Times New Roman" w:cs="Times New Roman"/>
          <w:color w:val="333333"/>
          <w:sz w:val="28"/>
          <w:szCs w:val="28"/>
        </w:rPr>
        <w:t>длинными</w:t>
      </w:r>
      <w:proofErr w:type="gramEnd"/>
      <w:r w:rsidRPr="00B356A1">
        <w:rPr>
          <w:rFonts w:ascii="Times New Roman" w:eastAsia="Times New Roman" w:hAnsi="Times New Roman" w:cs="Times New Roman"/>
          <w:color w:val="333333"/>
          <w:sz w:val="28"/>
          <w:szCs w:val="28"/>
        </w:rPr>
        <w:t>, протяжными, слабые – сильными.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Из чего складывается мелодия? Из семи основных звуков лада.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Сколько же можно сложить мелодий из семи звуков? Миллиарды! Бесчисленное множество! И ни одна не будет повторять другую.</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Вокальная музыка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xml:space="preserve">Итальянское </w:t>
      </w:r>
      <w:proofErr w:type="spellStart"/>
      <w:r w:rsidRPr="00B356A1">
        <w:rPr>
          <w:rFonts w:ascii="Times New Roman" w:eastAsia="Times New Roman" w:hAnsi="Times New Roman" w:cs="Times New Roman"/>
          <w:color w:val="333333"/>
          <w:sz w:val="28"/>
          <w:szCs w:val="28"/>
        </w:rPr>
        <w:t>vokale</w:t>
      </w:r>
      <w:proofErr w:type="spellEnd"/>
      <w:r w:rsidRPr="00B356A1">
        <w:rPr>
          <w:rFonts w:ascii="Times New Roman" w:eastAsia="Times New Roman" w:hAnsi="Times New Roman" w:cs="Times New Roman"/>
          <w:color w:val="333333"/>
          <w:sz w:val="28"/>
          <w:szCs w:val="28"/>
        </w:rPr>
        <w:t xml:space="preserve"> означает голосовой. То есть это музыка для голоса или многих голосов. Петь человек научился в глубокой древности – сначала это, скорее всего, были звуковые сигналы, связанные с охотой, войной или совместным трудом. Постепенно вокальная музыка стала самостоятельным искусством, отделившись от ритуалов, которые она сопровождала, и от танца.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Вокальная музыка звучит в различных жанрах – это может быть песня, романс, опера, оратория, кантата. За немногими исключениями вокальные произведения состоят не только из музыки, но и из слов. Наибольшее развитие вокальная музыка получила в эпоху средневековья.</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Песня</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lastRenderedPageBreak/>
        <w:t>Песня относится, прежде всего, к вокальной музыке и к народному музыкальному творчеству. Именно в песне каждый народ выражает свои чувства, настроения, желания, намерения, мечты.</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 песне закрепляется образ мыслей и чувств народа, его философия, его отношение к жизни, к любви, к детям, к природе – животным, цветам, растениям; к своей истории, к своей Родине.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Каждая эпоха имеет свои песни – по ним можно понять, чем жили люди.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xml:space="preserve">Песни бывают самые разные по жанрам, количеству исполнителей, тематике. </w:t>
      </w:r>
      <w:proofErr w:type="gramStart"/>
      <w:r w:rsidRPr="00B356A1">
        <w:rPr>
          <w:rFonts w:ascii="Times New Roman" w:eastAsia="Times New Roman" w:hAnsi="Times New Roman" w:cs="Times New Roman"/>
          <w:color w:val="333333"/>
          <w:sz w:val="28"/>
          <w:szCs w:val="28"/>
        </w:rPr>
        <w:t>Это лирические, былинные, революционные, «цыганские» - в духе городского романса, авторские, эстрадные, массовые, хоровые.</w:t>
      </w:r>
      <w:proofErr w:type="gramEnd"/>
      <w:r w:rsidRPr="00B356A1">
        <w:rPr>
          <w:rFonts w:ascii="Times New Roman" w:eastAsia="Times New Roman" w:hAnsi="Times New Roman" w:cs="Times New Roman"/>
          <w:color w:val="333333"/>
          <w:sz w:val="28"/>
          <w:szCs w:val="28"/>
        </w:rPr>
        <w:t xml:space="preserve"> Есть песни – плачи и жалобы, а есть песни, зовущие на подвиг, песни протеста. Есть песни времен Гражданской и Великой Отечественной войн, песни – баллады, написанные на какой-то развернутый сюжет. Есть песни детские (фольклорного происхождения) – веселые считалки, дразнилки, прибаутки, теплые, душевные колыбельные. Большое признание у детей получили песни на современные эстрадные мотивы – песни из мультфильмов, сказок, художественных фильмов.</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Композиторы бережно и любовно относятся к народной песне. Для них это – неисчерпаемый мелодический источник, а главное – заповедное слово о душе народа.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Если авторы (композитор и поэт) люди талантливые, то их песня может жить очень долго, иногда становясь как бы народной.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Необычайно широкое распространение имеет песня и в наши дни. Поскольку она отличается сравнительной простотой формы, то пишут песни многие – от профессионалов до любителей.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xml:space="preserve">В современной России огромное количество авторов песен. Музыканты рок-групп поют, как правило, только свои собственные песни. Тексты таких песен обычно не имеют литературной ценности и должны восприниматься лишь наряду с мелодией, инструментальным сопровождением и голосом исполнителя. Но иногда сочинители песен пишут музыку на шедевры русской поэзии – стихи С.Есенина, М.Цветаевой, </w:t>
      </w:r>
      <w:proofErr w:type="spellStart"/>
      <w:r w:rsidRPr="00B356A1">
        <w:rPr>
          <w:rFonts w:ascii="Times New Roman" w:eastAsia="Times New Roman" w:hAnsi="Times New Roman" w:cs="Times New Roman"/>
          <w:color w:val="333333"/>
          <w:sz w:val="28"/>
          <w:szCs w:val="28"/>
        </w:rPr>
        <w:t>О.Ман</w:t>
      </w:r>
      <w:proofErr w:type="spellEnd"/>
      <w:r w:rsidRPr="00B356A1">
        <w:rPr>
          <w:rFonts w:ascii="Times New Roman" w:eastAsia="Times New Roman" w:hAnsi="Times New Roman" w:cs="Times New Roman"/>
          <w:color w:val="333333"/>
          <w:sz w:val="28"/>
          <w:szCs w:val="28"/>
        </w:rPr>
        <w:t>-</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roofErr w:type="spellStart"/>
      <w:r w:rsidRPr="00B356A1">
        <w:rPr>
          <w:rFonts w:ascii="Times New Roman" w:eastAsia="Times New Roman" w:hAnsi="Times New Roman" w:cs="Times New Roman"/>
          <w:color w:val="333333"/>
          <w:sz w:val="28"/>
          <w:szCs w:val="28"/>
        </w:rPr>
        <w:t>дельштама</w:t>
      </w:r>
      <w:proofErr w:type="spellEnd"/>
      <w:r w:rsidRPr="00B356A1">
        <w:rPr>
          <w:rFonts w:ascii="Times New Roman" w:eastAsia="Times New Roman" w:hAnsi="Times New Roman" w:cs="Times New Roman"/>
          <w:color w:val="333333"/>
          <w:sz w:val="28"/>
          <w:szCs w:val="28"/>
        </w:rPr>
        <w:t>, Б.Пастернака. В таких случаях мелодия, как правило, является лишь музыкальным аккомпанементом к гениальным строкам.</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Содержание курса по хореографии.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Первый год обучения</w:t>
      </w:r>
      <w:r w:rsidRPr="00B356A1">
        <w:rPr>
          <w:rFonts w:ascii="Times New Roman" w:eastAsia="Times New Roman" w:hAnsi="Times New Roman" w:cs="Times New Roman"/>
          <w:b/>
          <w:bCs/>
          <w:color w:val="333333"/>
          <w:sz w:val="28"/>
          <w:szCs w:val="28"/>
        </w:rPr>
        <w:t>.</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Default="007716DC" w:rsidP="007716DC">
      <w:pPr>
        <w:shd w:val="clear" w:color="auto" w:fill="FFFFFF"/>
        <w:spacing w:after="150" w:line="240" w:lineRule="auto"/>
        <w:rPr>
          <w:rFonts w:ascii="Times New Roman" w:eastAsia="Times New Roman" w:hAnsi="Times New Roman" w:cs="Times New Roman"/>
          <w:b/>
          <w:bCs/>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lastRenderedPageBreak/>
        <w:t>Тема 1. Танцевальная азбука и элементы танцевальных движений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Ознакомление детей с танцевальной азбукой: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постановка корпуса;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упражнения для рук, кистей, и пальцев;</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упражнения для плеч;</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упражнения для головы;</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упражнения для корпуса;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Выполнение упражнений танцевальной азбуки.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Ознакомление детей с элементами танцевальных движений: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ходьба: простой шаг в разном темпе и характере;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бег и прыжки в сочетании по принципу контраста;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притопы: удар одной ногой в пол, поочередные удары правой и левой ногой;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топающий шаг, выставление ноги на носок перед собой;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хлопки;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упражнения с атрибутами (мяч, погремушка)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Выполнение проученных элементов танцевальных движений.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Ознакомление детей с танцевальными рисунками и ориентацией в пространстве: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упражнения и игры по ориентации в пространстве;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построение в круг;</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построение в линию;</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построение в две линии.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Выполнение упражнений по ориентации в пространстве.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Тема 2. Партерная гимнастика </w:t>
      </w:r>
      <w:r w:rsidRPr="00B356A1">
        <w:rPr>
          <w:rFonts w:ascii="Times New Roman" w:eastAsia="Times New Roman" w:hAnsi="Times New Roman" w:cs="Times New Roman"/>
          <w:color w:val="333333"/>
          <w:sz w:val="28"/>
          <w:szCs w:val="28"/>
        </w:rPr>
        <w:t>(упражнения на полу)</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Ознакомление с элементами партерной гимнастики: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упражнения для развития гибкости;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упражнения для стоп;</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lastRenderedPageBreak/>
        <w:t>- упражнения для развития растяжки;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упражнения для позвоночника.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Выполнение тренировочных упражнений на полу.</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Тема 3. Танцевальные этюды, игры, танцы</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составление этюдов на основе изученных танцевальных элементов;</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сочинение с детьми танцевальных этюдов;</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ознакомление детей с играми;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применение игр на занятиях.</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Тема 4. Итоговое занятие.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 </w:t>
      </w:r>
      <w:r w:rsidRPr="00B356A1">
        <w:rPr>
          <w:rFonts w:ascii="Times New Roman" w:eastAsia="Times New Roman" w:hAnsi="Times New Roman" w:cs="Times New Roman"/>
          <w:color w:val="333333"/>
          <w:sz w:val="28"/>
          <w:szCs w:val="28"/>
        </w:rPr>
        <w:t>показ проученного материала родителям.</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Требования к уровню подготовки по хореографии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К концу первого года обучения дети должны</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знать:</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названия основных танцевальных движений и элементов;</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терминологию партерного экзерсиса;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правила гигиены тела, тренировочной одежды;</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уметь:</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двигаться и исполнять различные упражнения в соответствии с контрастным характером музыки;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реагировать на начало музыки и её окончание, а так же ритмично ходить под музыку, легко бегать, хлопать ладошами, притопывать ногами, вращать кистями рук, кружиться вокруг себя, прыгать на двух ногах, владеть простейшими навыками игры с мячом;</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xml:space="preserve">- двигаться по кругу, </w:t>
      </w:r>
      <w:proofErr w:type="gramStart"/>
      <w:r w:rsidRPr="00B356A1">
        <w:rPr>
          <w:rFonts w:ascii="Times New Roman" w:eastAsia="Times New Roman" w:hAnsi="Times New Roman" w:cs="Times New Roman"/>
          <w:color w:val="333333"/>
          <w:sz w:val="28"/>
          <w:szCs w:val="28"/>
        </w:rPr>
        <w:t>взявшись за руки друг за</w:t>
      </w:r>
      <w:proofErr w:type="gramEnd"/>
      <w:r w:rsidRPr="00B356A1">
        <w:rPr>
          <w:rFonts w:ascii="Times New Roman" w:eastAsia="Times New Roman" w:hAnsi="Times New Roman" w:cs="Times New Roman"/>
          <w:color w:val="333333"/>
          <w:sz w:val="28"/>
          <w:szCs w:val="28"/>
        </w:rPr>
        <w:t xml:space="preserve"> другом или парами, располагаться по залу врассыпную и собираться в круг или в линию;</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выполнять элементы партерной гимнастики;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lastRenderedPageBreak/>
        <w:t>Содержание курса по хореографии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второго года обучения.</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Тема 1. Танцевальная азбука и элементы танцевальных движений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Закрепление и ознакомление с новыми элементами танцевальной азбуки: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упражнения для головы: наклоны головы вперед, назад, в стороны, по полукругу;</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-упражнения для плеч: спокойные или быстрые подъемы плеч вверх и опускания их вниз;</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-упражнения для рук, кистей, пальцев. Работа над выразительностью подъема рук в стороны или вверх;</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упражнения с предметами. Развитие полученных навыков игры с мячом.</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Постановка корпуса: продолжение работы над подтянутостью спины, постановкой головы.</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Выполнение проученных упражнений танцевальной азбуки.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Ознакомление с новыми элементами танцевальных движений: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xml:space="preserve">- равномерный бег с </w:t>
      </w:r>
      <w:proofErr w:type="spellStart"/>
      <w:r w:rsidRPr="00B356A1">
        <w:rPr>
          <w:rFonts w:ascii="Times New Roman" w:eastAsia="Times New Roman" w:hAnsi="Times New Roman" w:cs="Times New Roman"/>
          <w:color w:val="333333"/>
          <w:sz w:val="28"/>
          <w:szCs w:val="28"/>
        </w:rPr>
        <w:t>захлёстом</w:t>
      </w:r>
      <w:proofErr w:type="spellEnd"/>
      <w:r w:rsidRPr="00B356A1">
        <w:rPr>
          <w:rFonts w:ascii="Times New Roman" w:eastAsia="Times New Roman" w:hAnsi="Times New Roman" w:cs="Times New Roman"/>
          <w:color w:val="333333"/>
          <w:sz w:val="28"/>
          <w:szCs w:val="28"/>
        </w:rPr>
        <w:t xml:space="preserve"> голени;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легкие, равномерные, высокие прыжки;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-перескоки с ноги на ногу;</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простой танцевальный шаг, приставной шаг</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xml:space="preserve">-шаги на </w:t>
      </w:r>
      <w:proofErr w:type="spellStart"/>
      <w:r w:rsidRPr="00B356A1">
        <w:rPr>
          <w:rFonts w:ascii="Times New Roman" w:eastAsia="Times New Roman" w:hAnsi="Times New Roman" w:cs="Times New Roman"/>
          <w:color w:val="333333"/>
          <w:sz w:val="28"/>
          <w:szCs w:val="28"/>
        </w:rPr>
        <w:t>полупальцах</w:t>
      </w:r>
      <w:proofErr w:type="spellEnd"/>
      <w:r w:rsidRPr="00B356A1">
        <w:rPr>
          <w:rFonts w:ascii="Times New Roman" w:eastAsia="Times New Roman" w:hAnsi="Times New Roman" w:cs="Times New Roman"/>
          <w:color w:val="333333"/>
          <w:sz w:val="28"/>
          <w:szCs w:val="28"/>
        </w:rPr>
        <w:t xml:space="preserve"> и пятках;</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-притопы: удары стопы в пол равномерно и по три;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Выполнение проученных элементов танцевальных движений.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Закрепление танцевальных элементов: полуприседания, повороты на двух ногах, вынос ноги на каблук.</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Ознакомление детей с танцевальными рисунками.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Проведение игр для развития ориентации детей в пространстве.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Выполнение проученных рисунков и упражнений по ориентации в пространстве.</w:t>
      </w:r>
    </w:p>
    <w:p w:rsidR="007716DC"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Тема 2. Партерная гимнастика</w:t>
      </w:r>
      <w:r w:rsidRPr="00B356A1">
        <w:rPr>
          <w:rFonts w:ascii="Times New Roman" w:eastAsia="Times New Roman" w:hAnsi="Times New Roman" w:cs="Times New Roman"/>
          <w:color w:val="333333"/>
          <w:sz w:val="28"/>
          <w:szCs w:val="28"/>
        </w:rPr>
        <w:t> (упражнения на полу)</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Ознакомление с новыми элементами партерной гимнастики: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-образные движения;</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танцевальные этюды на полу.</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xml:space="preserve">Выполнение </w:t>
      </w:r>
      <w:proofErr w:type="gramStart"/>
      <w:r w:rsidRPr="00B356A1">
        <w:rPr>
          <w:rFonts w:ascii="Times New Roman" w:eastAsia="Times New Roman" w:hAnsi="Times New Roman" w:cs="Times New Roman"/>
          <w:color w:val="333333"/>
          <w:sz w:val="28"/>
          <w:szCs w:val="28"/>
        </w:rPr>
        <w:t>проученных</w:t>
      </w:r>
      <w:proofErr w:type="gramEnd"/>
      <w:r w:rsidRPr="00B356A1">
        <w:rPr>
          <w:rFonts w:ascii="Times New Roman" w:eastAsia="Times New Roman" w:hAnsi="Times New Roman" w:cs="Times New Roman"/>
          <w:color w:val="333333"/>
          <w:sz w:val="28"/>
          <w:szCs w:val="28"/>
        </w:rPr>
        <w:t xml:space="preserve"> упражнение партерной гимнастики на растягивания и гибкость.</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Тема 3. Танцевальные этюды, игры, танцы.</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Сочинение танцевальных элементов в статичном положении или в продвижении.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Слушание музыки, сказок и придумывание музыкальных образов, танцевальных этюдов.</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Отгадывание музыкальных загадок.</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Тема 4. Итоговое занятие.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 </w:t>
      </w:r>
      <w:r w:rsidRPr="00B356A1">
        <w:rPr>
          <w:rFonts w:ascii="Times New Roman" w:eastAsia="Times New Roman" w:hAnsi="Times New Roman" w:cs="Times New Roman"/>
          <w:color w:val="333333"/>
          <w:sz w:val="28"/>
          <w:szCs w:val="28"/>
        </w:rPr>
        <w:t>показ родителям проученного материала;</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выступление на сценической площадке с танцевальным номером.</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Требования к уровню подготовки по хореографии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К концу второго года обучения дети должны</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знать:</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lastRenderedPageBreak/>
        <w:t>-начало и конец музыкального вступления.</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-названия новых танцевальных элементов и движений.</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-правила исполнения движений в паре.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уметь:</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-откликаться на динамические оттенки в музыке,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-выполнять простейшие ритмические рисунки;</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-реагировать на музыкальное вступление;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-красиво и правильно исполнять танцевальные элементы;</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-давать характеристику музыкальному произведению;</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-хорошо ориентироваться в пространстве на основе круговых и линейных рисунков;</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-исполнять движения в парах, в группах;</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 держаться правильно на сценической площадке.</w:t>
      </w: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p>
    <w:p w:rsidR="007716DC" w:rsidRPr="00B356A1" w:rsidRDefault="007716DC" w:rsidP="007716DC">
      <w:p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b/>
          <w:bCs/>
          <w:color w:val="333333"/>
          <w:sz w:val="28"/>
          <w:szCs w:val="28"/>
        </w:rPr>
        <w:t>Критерии оценки знаний, умений и навыков учащихся по хореографии:</w:t>
      </w:r>
    </w:p>
    <w:p w:rsidR="007716DC" w:rsidRPr="00B356A1" w:rsidRDefault="007716DC" w:rsidP="007716DC">
      <w:pPr>
        <w:numPr>
          <w:ilvl w:val="0"/>
          <w:numId w:val="22"/>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Средний уровень:</w:t>
      </w:r>
    </w:p>
    <w:p w:rsidR="007716DC" w:rsidRPr="00B356A1" w:rsidRDefault="007716DC" w:rsidP="007716DC">
      <w:pPr>
        <w:numPr>
          <w:ilvl w:val="1"/>
          <w:numId w:val="22"/>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Чувство ритма</w:t>
      </w:r>
    </w:p>
    <w:p w:rsidR="007716DC" w:rsidRPr="00B356A1" w:rsidRDefault="007716DC" w:rsidP="007716DC">
      <w:pPr>
        <w:numPr>
          <w:ilvl w:val="1"/>
          <w:numId w:val="22"/>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Гибкость</w:t>
      </w:r>
    </w:p>
    <w:p w:rsidR="007716DC" w:rsidRPr="00B356A1" w:rsidRDefault="007716DC" w:rsidP="007716DC">
      <w:pPr>
        <w:numPr>
          <w:ilvl w:val="1"/>
          <w:numId w:val="22"/>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Выразительность движений в соответствии с разом музыки</w:t>
      </w:r>
    </w:p>
    <w:p w:rsidR="007716DC" w:rsidRPr="00B356A1" w:rsidRDefault="007716DC" w:rsidP="007716DC">
      <w:pPr>
        <w:numPr>
          <w:ilvl w:val="1"/>
          <w:numId w:val="22"/>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Четкость</w:t>
      </w:r>
    </w:p>
    <w:p w:rsidR="007716DC" w:rsidRPr="00B356A1" w:rsidRDefault="007716DC" w:rsidP="007716DC">
      <w:pPr>
        <w:numPr>
          <w:ilvl w:val="1"/>
          <w:numId w:val="22"/>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Координация</w:t>
      </w:r>
    </w:p>
    <w:p w:rsidR="007716DC" w:rsidRPr="00B356A1" w:rsidRDefault="007716DC" w:rsidP="007716DC">
      <w:pPr>
        <w:numPr>
          <w:ilvl w:val="1"/>
          <w:numId w:val="22"/>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Обогащение двигательного опыта</w:t>
      </w:r>
    </w:p>
    <w:p w:rsidR="007716DC" w:rsidRPr="00B356A1" w:rsidRDefault="007716DC" w:rsidP="007716DC">
      <w:pPr>
        <w:numPr>
          <w:ilvl w:val="1"/>
          <w:numId w:val="22"/>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Музыкальная память</w:t>
      </w:r>
    </w:p>
    <w:p w:rsidR="007716DC" w:rsidRPr="00B356A1" w:rsidRDefault="007716DC" w:rsidP="007716DC">
      <w:pPr>
        <w:numPr>
          <w:ilvl w:val="0"/>
          <w:numId w:val="22"/>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Повышенный уровень:</w:t>
      </w:r>
    </w:p>
    <w:p w:rsidR="007716DC" w:rsidRPr="00B356A1" w:rsidRDefault="007716DC" w:rsidP="007716DC">
      <w:pPr>
        <w:numPr>
          <w:ilvl w:val="1"/>
          <w:numId w:val="22"/>
        </w:numPr>
        <w:shd w:val="clear" w:color="auto" w:fill="FFFFFF"/>
        <w:spacing w:after="150" w:line="240" w:lineRule="auto"/>
        <w:rPr>
          <w:rFonts w:ascii="Times New Roman" w:eastAsia="Times New Roman" w:hAnsi="Times New Roman" w:cs="Times New Roman"/>
          <w:color w:val="333333"/>
          <w:sz w:val="28"/>
          <w:szCs w:val="28"/>
        </w:rPr>
      </w:pPr>
      <w:r w:rsidRPr="00B356A1">
        <w:rPr>
          <w:rFonts w:ascii="Times New Roman" w:eastAsia="Times New Roman" w:hAnsi="Times New Roman" w:cs="Times New Roman"/>
          <w:color w:val="333333"/>
          <w:sz w:val="28"/>
          <w:szCs w:val="28"/>
        </w:rPr>
        <w:t>Творческая активность</w:t>
      </w:r>
    </w:p>
    <w:p w:rsidR="00357CE5" w:rsidRDefault="00357CE5"/>
    <w:sectPr w:rsidR="00357CE5" w:rsidSect="005C104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A51F5"/>
    <w:multiLevelType w:val="multilevel"/>
    <w:tmpl w:val="D000393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53B5B7D"/>
    <w:multiLevelType w:val="multilevel"/>
    <w:tmpl w:val="49A22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1F7D6F"/>
    <w:multiLevelType w:val="multilevel"/>
    <w:tmpl w:val="CD50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403F48"/>
    <w:multiLevelType w:val="multilevel"/>
    <w:tmpl w:val="39AC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333EF3"/>
    <w:multiLevelType w:val="multilevel"/>
    <w:tmpl w:val="87F67A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911587D"/>
    <w:multiLevelType w:val="multilevel"/>
    <w:tmpl w:val="E4D8D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AC2335"/>
    <w:multiLevelType w:val="multilevel"/>
    <w:tmpl w:val="A50C3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88E16AD"/>
    <w:multiLevelType w:val="multilevel"/>
    <w:tmpl w:val="02ACB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9322F8B"/>
    <w:multiLevelType w:val="multilevel"/>
    <w:tmpl w:val="247E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D20693"/>
    <w:multiLevelType w:val="multilevel"/>
    <w:tmpl w:val="B9101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303974"/>
    <w:multiLevelType w:val="multilevel"/>
    <w:tmpl w:val="C1881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094795"/>
    <w:multiLevelType w:val="multilevel"/>
    <w:tmpl w:val="D884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47454D"/>
    <w:multiLevelType w:val="multilevel"/>
    <w:tmpl w:val="B0727B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7682E70"/>
    <w:multiLevelType w:val="multilevel"/>
    <w:tmpl w:val="92321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233103"/>
    <w:multiLevelType w:val="multilevel"/>
    <w:tmpl w:val="0A9A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064426"/>
    <w:multiLevelType w:val="multilevel"/>
    <w:tmpl w:val="51EC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6442E02"/>
    <w:multiLevelType w:val="multilevel"/>
    <w:tmpl w:val="703A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3133A5"/>
    <w:multiLevelType w:val="multilevel"/>
    <w:tmpl w:val="177896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215665B"/>
    <w:multiLevelType w:val="multilevel"/>
    <w:tmpl w:val="E840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2BE2CE7"/>
    <w:multiLevelType w:val="multilevel"/>
    <w:tmpl w:val="C32A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AC4FED"/>
    <w:multiLevelType w:val="multilevel"/>
    <w:tmpl w:val="DC5AF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D80A8D"/>
    <w:multiLevelType w:val="multilevel"/>
    <w:tmpl w:val="EA8E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8"/>
  </w:num>
  <w:num w:numId="4">
    <w:abstractNumId w:val="11"/>
  </w:num>
  <w:num w:numId="5">
    <w:abstractNumId w:val="14"/>
  </w:num>
  <w:num w:numId="6">
    <w:abstractNumId w:val="21"/>
  </w:num>
  <w:num w:numId="7">
    <w:abstractNumId w:val="2"/>
  </w:num>
  <w:num w:numId="8">
    <w:abstractNumId w:val="6"/>
  </w:num>
  <w:num w:numId="9">
    <w:abstractNumId w:val="10"/>
  </w:num>
  <w:num w:numId="10">
    <w:abstractNumId w:val="7"/>
  </w:num>
  <w:num w:numId="11">
    <w:abstractNumId w:val="5"/>
  </w:num>
  <w:num w:numId="12">
    <w:abstractNumId w:val="13"/>
  </w:num>
  <w:num w:numId="13">
    <w:abstractNumId w:val="18"/>
  </w:num>
  <w:num w:numId="14">
    <w:abstractNumId w:val="16"/>
  </w:num>
  <w:num w:numId="15">
    <w:abstractNumId w:val="20"/>
  </w:num>
  <w:num w:numId="16">
    <w:abstractNumId w:val="15"/>
  </w:num>
  <w:num w:numId="17">
    <w:abstractNumId w:val="19"/>
  </w:num>
  <w:num w:numId="18">
    <w:abstractNumId w:val="1"/>
  </w:num>
  <w:num w:numId="19">
    <w:abstractNumId w:val="9"/>
  </w:num>
  <w:num w:numId="20">
    <w:abstractNumId w:val="4"/>
  </w:num>
  <w:num w:numId="21">
    <w:abstractNumId w:val="17"/>
  </w:num>
  <w:num w:numId="2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716DC"/>
    <w:rsid w:val="000E769A"/>
    <w:rsid w:val="00226586"/>
    <w:rsid w:val="002F5566"/>
    <w:rsid w:val="00357CE5"/>
    <w:rsid w:val="005C1046"/>
    <w:rsid w:val="007716DC"/>
    <w:rsid w:val="00795A75"/>
    <w:rsid w:val="00821741"/>
    <w:rsid w:val="009256E2"/>
    <w:rsid w:val="00A91191"/>
    <w:rsid w:val="00B91C8A"/>
    <w:rsid w:val="00C77D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10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16DC"/>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4735</Words>
  <Characters>26991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Раиль</dc:creator>
  <cp:lastModifiedBy>DS1</cp:lastModifiedBy>
  <cp:revision>8</cp:revision>
  <dcterms:created xsi:type="dcterms:W3CDTF">2023-11-27T07:08:00Z</dcterms:created>
  <dcterms:modified xsi:type="dcterms:W3CDTF">2023-11-28T09:40:00Z</dcterms:modified>
</cp:coreProperties>
</file>